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82" w:type="dxa"/>
        <w:jc w:val="center"/>
        <w:tblLayout w:type="fixed"/>
        <w:tblLook w:val="0000" w:firstRow="0" w:lastRow="0" w:firstColumn="0" w:lastColumn="0" w:noHBand="0" w:noVBand="0"/>
      </w:tblPr>
      <w:tblGrid>
        <w:gridCol w:w="1555"/>
        <w:gridCol w:w="1558"/>
        <w:gridCol w:w="856"/>
        <w:gridCol w:w="567"/>
        <w:gridCol w:w="851"/>
        <w:gridCol w:w="567"/>
        <w:gridCol w:w="424"/>
        <w:gridCol w:w="306"/>
        <w:gridCol w:w="262"/>
        <w:gridCol w:w="709"/>
        <w:gridCol w:w="305"/>
        <w:gridCol w:w="1822"/>
      </w:tblGrid>
      <w:tr w:rsidR="000C2BD2" w:rsidRPr="0087203A" w14:paraId="03D6A6DE" w14:textId="77777777" w:rsidTr="000C2BD2">
        <w:trPr>
          <w:trHeight w:val="330"/>
          <w:jc w:val="center"/>
        </w:trPr>
        <w:tc>
          <w:tcPr>
            <w:tcW w:w="1555" w:type="dxa"/>
            <w:tcBorders>
              <w:top w:val="single" w:sz="4" w:space="0" w:color="000000"/>
              <w:left w:val="single" w:sz="4" w:space="0" w:color="000000"/>
              <w:bottom w:val="single" w:sz="4" w:space="0" w:color="000000"/>
            </w:tcBorders>
            <w:shd w:val="clear" w:color="auto" w:fill="auto"/>
          </w:tcPr>
          <w:p w14:paraId="4EC960E0" w14:textId="77777777" w:rsidR="000C2BD2" w:rsidRPr="0087203A" w:rsidRDefault="000C2BD2" w:rsidP="00965C49">
            <w:pPr>
              <w:pStyle w:val="Normal2"/>
              <w:jc w:val="both"/>
              <w:rPr>
                <w:sz w:val="22"/>
                <w:szCs w:val="22"/>
              </w:rPr>
            </w:pPr>
          </w:p>
          <w:p w14:paraId="1E965F39" w14:textId="77777777" w:rsidR="000C2BD2" w:rsidRPr="0087203A" w:rsidRDefault="000C2BD2" w:rsidP="00965C49">
            <w:pPr>
              <w:pStyle w:val="Normal2"/>
              <w:jc w:val="both"/>
              <w:rPr>
                <w:sz w:val="22"/>
                <w:szCs w:val="22"/>
              </w:rPr>
            </w:pPr>
            <w:r w:rsidRPr="0087203A">
              <w:rPr>
                <w:sz w:val="22"/>
                <w:szCs w:val="22"/>
              </w:rPr>
              <w:t>Tipo de Contrato</w:t>
            </w:r>
          </w:p>
        </w:tc>
        <w:tc>
          <w:tcPr>
            <w:tcW w:w="8227" w:type="dxa"/>
            <w:gridSpan w:val="11"/>
            <w:tcBorders>
              <w:top w:val="single" w:sz="4" w:space="0" w:color="000000"/>
              <w:left w:val="single" w:sz="4" w:space="0" w:color="000000"/>
              <w:bottom w:val="single" w:sz="4" w:space="0" w:color="000000"/>
              <w:right w:val="single" w:sz="4" w:space="0" w:color="000000"/>
            </w:tcBorders>
            <w:shd w:val="clear" w:color="auto" w:fill="auto"/>
          </w:tcPr>
          <w:p w14:paraId="09CFCC20" w14:textId="77777777" w:rsidR="000C2BD2" w:rsidRPr="0087203A" w:rsidRDefault="000C2BD2" w:rsidP="00965C49">
            <w:pPr>
              <w:pStyle w:val="Normal2"/>
              <w:jc w:val="both"/>
              <w:rPr>
                <w:sz w:val="22"/>
                <w:szCs w:val="22"/>
              </w:rPr>
            </w:pPr>
          </w:p>
        </w:tc>
      </w:tr>
      <w:tr w:rsidR="000C2BD2" w:rsidRPr="0087203A" w14:paraId="7153AC62" w14:textId="77777777" w:rsidTr="000C2BD2">
        <w:trPr>
          <w:trHeight w:val="368"/>
          <w:jc w:val="center"/>
        </w:trPr>
        <w:tc>
          <w:tcPr>
            <w:tcW w:w="1555" w:type="dxa"/>
            <w:tcBorders>
              <w:top w:val="single" w:sz="4" w:space="0" w:color="000000"/>
              <w:left w:val="single" w:sz="4" w:space="0" w:color="000000"/>
              <w:bottom w:val="single" w:sz="4" w:space="0" w:color="000000"/>
            </w:tcBorders>
            <w:shd w:val="clear" w:color="auto" w:fill="auto"/>
          </w:tcPr>
          <w:p w14:paraId="5CCC51D0" w14:textId="77777777" w:rsidR="000C2BD2" w:rsidRPr="0087203A" w:rsidRDefault="000C2BD2" w:rsidP="00965C49">
            <w:pPr>
              <w:pStyle w:val="Normal2"/>
              <w:jc w:val="both"/>
              <w:rPr>
                <w:sz w:val="22"/>
                <w:szCs w:val="22"/>
              </w:rPr>
            </w:pPr>
            <w:r w:rsidRPr="0087203A">
              <w:rPr>
                <w:sz w:val="22"/>
                <w:szCs w:val="22"/>
              </w:rPr>
              <w:t>Modalidad de Selección</w:t>
            </w:r>
          </w:p>
        </w:tc>
        <w:tc>
          <w:tcPr>
            <w:tcW w:w="5391" w:type="dxa"/>
            <w:gridSpan w:val="8"/>
            <w:tcBorders>
              <w:top w:val="single" w:sz="4" w:space="0" w:color="000000"/>
              <w:left w:val="single" w:sz="4" w:space="0" w:color="000000"/>
              <w:bottom w:val="single" w:sz="4" w:space="0" w:color="000000"/>
            </w:tcBorders>
            <w:shd w:val="clear" w:color="auto" w:fill="auto"/>
          </w:tcPr>
          <w:p w14:paraId="256B7720" w14:textId="77777777" w:rsidR="000C2BD2" w:rsidRPr="0087203A" w:rsidRDefault="000C2BD2" w:rsidP="00965C49">
            <w:pPr>
              <w:pStyle w:val="Normal2"/>
              <w:jc w:val="both"/>
              <w:rPr>
                <w:sz w:val="22"/>
                <w:szCs w:val="22"/>
              </w:rPr>
            </w:pPr>
          </w:p>
        </w:tc>
        <w:tc>
          <w:tcPr>
            <w:tcW w:w="709" w:type="dxa"/>
            <w:tcBorders>
              <w:top w:val="single" w:sz="4" w:space="0" w:color="000000"/>
              <w:left w:val="single" w:sz="4" w:space="0" w:color="000000"/>
              <w:bottom w:val="single" w:sz="4" w:space="0" w:color="000000"/>
            </w:tcBorders>
            <w:shd w:val="clear" w:color="auto" w:fill="auto"/>
          </w:tcPr>
          <w:p w14:paraId="26C5C2F2" w14:textId="77777777" w:rsidR="000C2BD2" w:rsidRPr="0087203A" w:rsidRDefault="000C2BD2" w:rsidP="00965C49">
            <w:pPr>
              <w:pStyle w:val="Normal2"/>
              <w:jc w:val="both"/>
              <w:rPr>
                <w:sz w:val="22"/>
                <w:szCs w:val="22"/>
              </w:rPr>
            </w:pPr>
            <w:r w:rsidRPr="0087203A">
              <w:rPr>
                <w:sz w:val="22"/>
                <w:szCs w:val="22"/>
              </w:rPr>
              <w:t>No.</w:t>
            </w:r>
          </w:p>
        </w:tc>
        <w:tc>
          <w:tcPr>
            <w:tcW w:w="2127" w:type="dxa"/>
            <w:gridSpan w:val="2"/>
            <w:tcBorders>
              <w:top w:val="single" w:sz="4" w:space="0" w:color="000000"/>
              <w:left w:val="single" w:sz="4" w:space="0" w:color="000000"/>
              <w:bottom w:val="single" w:sz="4" w:space="0" w:color="000000"/>
              <w:right w:val="single" w:sz="4" w:space="0" w:color="000000"/>
            </w:tcBorders>
            <w:shd w:val="clear" w:color="auto" w:fill="auto"/>
          </w:tcPr>
          <w:p w14:paraId="0BD479DC" w14:textId="77777777" w:rsidR="000C2BD2" w:rsidRPr="0087203A" w:rsidRDefault="000C2BD2" w:rsidP="00965C49">
            <w:pPr>
              <w:pStyle w:val="Normal2"/>
              <w:jc w:val="both"/>
              <w:rPr>
                <w:sz w:val="22"/>
                <w:szCs w:val="22"/>
              </w:rPr>
            </w:pPr>
          </w:p>
        </w:tc>
      </w:tr>
      <w:tr w:rsidR="000C2BD2" w:rsidRPr="0087203A" w14:paraId="6368CCF2" w14:textId="77777777" w:rsidTr="000C2BD2">
        <w:trPr>
          <w:trHeight w:val="285"/>
          <w:jc w:val="center"/>
        </w:trPr>
        <w:tc>
          <w:tcPr>
            <w:tcW w:w="1555" w:type="dxa"/>
            <w:tcBorders>
              <w:top w:val="single" w:sz="4" w:space="0" w:color="000000"/>
              <w:left w:val="single" w:sz="4" w:space="0" w:color="000000"/>
              <w:bottom w:val="single" w:sz="4" w:space="0" w:color="000000"/>
            </w:tcBorders>
            <w:shd w:val="clear" w:color="auto" w:fill="auto"/>
          </w:tcPr>
          <w:p w14:paraId="32092609" w14:textId="77777777" w:rsidR="000C2BD2" w:rsidRPr="0087203A" w:rsidRDefault="000C2BD2" w:rsidP="00965C49">
            <w:pPr>
              <w:pStyle w:val="Normal2"/>
              <w:jc w:val="both"/>
              <w:rPr>
                <w:sz w:val="22"/>
                <w:szCs w:val="22"/>
              </w:rPr>
            </w:pPr>
            <w:r w:rsidRPr="0087203A">
              <w:rPr>
                <w:sz w:val="22"/>
                <w:szCs w:val="22"/>
              </w:rPr>
              <w:t>Objeto</w:t>
            </w:r>
          </w:p>
        </w:tc>
        <w:tc>
          <w:tcPr>
            <w:tcW w:w="3832" w:type="dxa"/>
            <w:gridSpan w:val="4"/>
            <w:tcBorders>
              <w:top w:val="single" w:sz="4" w:space="0" w:color="000000"/>
              <w:left w:val="single" w:sz="4" w:space="0" w:color="000000"/>
              <w:bottom w:val="single" w:sz="4" w:space="0" w:color="000000"/>
            </w:tcBorders>
            <w:shd w:val="clear" w:color="auto" w:fill="auto"/>
          </w:tcPr>
          <w:p w14:paraId="2404F99E" w14:textId="77777777" w:rsidR="000C2BD2" w:rsidRPr="0087203A" w:rsidRDefault="000C2BD2" w:rsidP="00965C49">
            <w:pPr>
              <w:pStyle w:val="Normal2"/>
              <w:jc w:val="both"/>
              <w:rPr>
                <w:sz w:val="22"/>
                <w:szCs w:val="22"/>
              </w:rPr>
            </w:pPr>
          </w:p>
        </w:tc>
        <w:tc>
          <w:tcPr>
            <w:tcW w:w="1559" w:type="dxa"/>
            <w:gridSpan w:val="4"/>
            <w:tcBorders>
              <w:top w:val="single" w:sz="4" w:space="0" w:color="000000"/>
              <w:left w:val="single" w:sz="4" w:space="0" w:color="000000"/>
              <w:bottom w:val="single" w:sz="4" w:space="0" w:color="000000"/>
            </w:tcBorders>
            <w:shd w:val="clear" w:color="auto" w:fill="auto"/>
          </w:tcPr>
          <w:p w14:paraId="6DE8EDC6" w14:textId="77777777" w:rsidR="000C2BD2" w:rsidRPr="0087203A" w:rsidRDefault="000C2BD2" w:rsidP="00965C49">
            <w:pPr>
              <w:pStyle w:val="Normal2"/>
              <w:jc w:val="both"/>
              <w:rPr>
                <w:sz w:val="22"/>
                <w:szCs w:val="22"/>
              </w:rPr>
            </w:pPr>
            <w:r w:rsidRPr="0087203A">
              <w:rPr>
                <w:sz w:val="22"/>
                <w:szCs w:val="22"/>
              </w:rPr>
              <w:t>CDP</w:t>
            </w:r>
          </w:p>
        </w:tc>
        <w:tc>
          <w:tcPr>
            <w:tcW w:w="2836" w:type="dxa"/>
            <w:gridSpan w:val="3"/>
            <w:tcBorders>
              <w:top w:val="single" w:sz="4" w:space="0" w:color="000000"/>
              <w:left w:val="single" w:sz="4" w:space="0" w:color="000000"/>
              <w:bottom w:val="single" w:sz="4" w:space="0" w:color="000000"/>
              <w:right w:val="single" w:sz="4" w:space="0" w:color="000000"/>
            </w:tcBorders>
            <w:shd w:val="clear" w:color="auto" w:fill="auto"/>
          </w:tcPr>
          <w:p w14:paraId="1BF6BACB" w14:textId="77777777" w:rsidR="000C2BD2" w:rsidRPr="0087203A" w:rsidRDefault="000C2BD2" w:rsidP="00965C49">
            <w:pPr>
              <w:pStyle w:val="Normal2"/>
              <w:jc w:val="both"/>
              <w:rPr>
                <w:sz w:val="22"/>
                <w:szCs w:val="22"/>
              </w:rPr>
            </w:pPr>
            <w:r w:rsidRPr="0087203A">
              <w:rPr>
                <w:sz w:val="22"/>
                <w:szCs w:val="22"/>
              </w:rPr>
              <w:t>.</w:t>
            </w:r>
          </w:p>
        </w:tc>
      </w:tr>
      <w:tr w:rsidR="000C2BD2" w:rsidRPr="0087203A" w14:paraId="58F89628" w14:textId="77777777" w:rsidTr="000C2BD2">
        <w:trPr>
          <w:trHeight w:val="307"/>
          <w:jc w:val="center"/>
        </w:trPr>
        <w:tc>
          <w:tcPr>
            <w:tcW w:w="1555" w:type="dxa"/>
            <w:vMerge w:val="restart"/>
            <w:tcBorders>
              <w:top w:val="single" w:sz="4" w:space="0" w:color="000000"/>
              <w:left w:val="single" w:sz="4" w:space="0" w:color="000000"/>
              <w:bottom w:val="single" w:sz="4" w:space="0" w:color="000000"/>
            </w:tcBorders>
            <w:shd w:val="clear" w:color="auto" w:fill="auto"/>
          </w:tcPr>
          <w:p w14:paraId="468B3987" w14:textId="77777777" w:rsidR="000C2BD2" w:rsidRPr="0087203A" w:rsidRDefault="000C2BD2" w:rsidP="00965C49">
            <w:pPr>
              <w:pStyle w:val="Normal2"/>
              <w:jc w:val="both"/>
              <w:rPr>
                <w:sz w:val="22"/>
                <w:szCs w:val="22"/>
              </w:rPr>
            </w:pPr>
            <w:r w:rsidRPr="0087203A">
              <w:rPr>
                <w:sz w:val="22"/>
                <w:szCs w:val="22"/>
              </w:rPr>
              <w:t>Contratista</w:t>
            </w:r>
          </w:p>
        </w:tc>
        <w:tc>
          <w:tcPr>
            <w:tcW w:w="4823" w:type="dxa"/>
            <w:gridSpan w:val="6"/>
            <w:vMerge w:val="restart"/>
            <w:tcBorders>
              <w:top w:val="single" w:sz="4" w:space="0" w:color="000000"/>
              <w:left w:val="single" w:sz="4" w:space="0" w:color="000000"/>
            </w:tcBorders>
            <w:shd w:val="clear" w:color="auto" w:fill="auto"/>
          </w:tcPr>
          <w:p w14:paraId="662AD32C" w14:textId="77777777" w:rsidR="000C2BD2" w:rsidRPr="0087203A" w:rsidRDefault="000C2BD2" w:rsidP="00965C49">
            <w:pPr>
              <w:pStyle w:val="Normal2"/>
              <w:jc w:val="both"/>
              <w:rPr>
                <w:sz w:val="22"/>
                <w:szCs w:val="22"/>
              </w:rPr>
            </w:pPr>
          </w:p>
        </w:tc>
        <w:tc>
          <w:tcPr>
            <w:tcW w:w="1277" w:type="dxa"/>
            <w:gridSpan w:val="3"/>
            <w:tcBorders>
              <w:top w:val="single" w:sz="4" w:space="0" w:color="000000"/>
              <w:left w:val="single" w:sz="4" w:space="0" w:color="000000"/>
              <w:bottom w:val="single" w:sz="4" w:space="0" w:color="000000"/>
            </w:tcBorders>
            <w:shd w:val="clear" w:color="auto" w:fill="auto"/>
          </w:tcPr>
          <w:p w14:paraId="13F424BD" w14:textId="77777777" w:rsidR="000C2BD2" w:rsidRPr="0087203A" w:rsidRDefault="000C2BD2" w:rsidP="00965C49">
            <w:pPr>
              <w:pStyle w:val="Normal2"/>
              <w:jc w:val="both"/>
              <w:rPr>
                <w:sz w:val="22"/>
                <w:szCs w:val="22"/>
              </w:rPr>
            </w:pPr>
            <w:r w:rsidRPr="0087203A">
              <w:rPr>
                <w:sz w:val="22"/>
                <w:szCs w:val="22"/>
              </w:rPr>
              <w:t xml:space="preserve">PN:  </w:t>
            </w:r>
          </w:p>
        </w:tc>
        <w:tc>
          <w:tcPr>
            <w:tcW w:w="2127" w:type="dxa"/>
            <w:gridSpan w:val="2"/>
            <w:tcBorders>
              <w:top w:val="single" w:sz="4" w:space="0" w:color="000000"/>
              <w:left w:val="single" w:sz="4" w:space="0" w:color="000000"/>
              <w:bottom w:val="single" w:sz="4" w:space="0" w:color="000000"/>
              <w:right w:val="single" w:sz="4" w:space="0" w:color="000000"/>
            </w:tcBorders>
            <w:shd w:val="clear" w:color="auto" w:fill="auto"/>
          </w:tcPr>
          <w:p w14:paraId="183233C4" w14:textId="77777777" w:rsidR="000C2BD2" w:rsidRPr="0087203A" w:rsidRDefault="000C2BD2" w:rsidP="00965C49">
            <w:pPr>
              <w:pStyle w:val="Normal2"/>
              <w:jc w:val="both"/>
              <w:rPr>
                <w:sz w:val="22"/>
                <w:szCs w:val="22"/>
              </w:rPr>
            </w:pPr>
            <w:r w:rsidRPr="0087203A">
              <w:rPr>
                <w:sz w:val="22"/>
                <w:szCs w:val="22"/>
              </w:rPr>
              <w:t xml:space="preserve">PJ: </w:t>
            </w:r>
          </w:p>
        </w:tc>
      </w:tr>
      <w:tr w:rsidR="000C2BD2" w:rsidRPr="0087203A" w14:paraId="23DBBA7E" w14:textId="77777777" w:rsidTr="000C2BD2">
        <w:trPr>
          <w:trHeight w:val="307"/>
          <w:jc w:val="center"/>
        </w:trPr>
        <w:tc>
          <w:tcPr>
            <w:tcW w:w="1555" w:type="dxa"/>
            <w:vMerge/>
            <w:tcBorders>
              <w:top w:val="single" w:sz="4" w:space="0" w:color="000000"/>
              <w:left w:val="single" w:sz="4" w:space="0" w:color="000000"/>
              <w:bottom w:val="single" w:sz="4" w:space="0" w:color="000000"/>
            </w:tcBorders>
            <w:shd w:val="clear" w:color="auto" w:fill="auto"/>
          </w:tcPr>
          <w:p w14:paraId="53A55FF6" w14:textId="77777777" w:rsidR="000C2BD2" w:rsidRPr="0087203A" w:rsidRDefault="000C2BD2" w:rsidP="00965C49">
            <w:pPr>
              <w:pStyle w:val="Normal2"/>
              <w:jc w:val="both"/>
              <w:rPr>
                <w:sz w:val="22"/>
                <w:szCs w:val="22"/>
              </w:rPr>
            </w:pPr>
          </w:p>
        </w:tc>
        <w:tc>
          <w:tcPr>
            <w:tcW w:w="4823" w:type="dxa"/>
            <w:gridSpan w:val="6"/>
            <w:vMerge/>
            <w:tcBorders>
              <w:left w:val="single" w:sz="4" w:space="0" w:color="000000"/>
              <w:bottom w:val="single" w:sz="4" w:space="0" w:color="000000"/>
            </w:tcBorders>
            <w:shd w:val="clear" w:color="auto" w:fill="auto"/>
          </w:tcPr>
          <w:p w14:paraId="0A5F3BA2" w14:textId="77777777" w:rsidR="000C2BD2" w:rsidRPr="0087203A" w:rsidRDefault="000C2BD2" w:rsidP="00965C49">
            <w:pPr>
              <w:pStyle w:val="Normal2"/>
              <w:jc w:val="both"/>
              <w:rPr>
                <w:sz w:val="22"/>
                <w:szCs w:val="22"/>
              </w:rPr>
            </w:pPr>
          </w:p>
        </w:tc>
        <w:tc>
          <w:tcPr>
            <w:tcW w:w="1277" w:type="dxa"/>
            <w:gridSpan w:val="3"/>
            <w:tcBorders>
              <w:top w:val="single" w:sz="4" w:space="0" w:color="000000"/>
              <w:left w:val="single" w:sz="4" w:space="0" w:color="000000"/>
              <w:bottom w:val="single" w:sz="4" w:space="0" w:color="000000"/>
            </w:tcBorders>
            <w:shd w:val="clear" w:color="auto" w:fill="auto"/>
          </w:tcPr>
          <w:p w14:paraId="027F7279" w14:textId="77777777" w:rsidR="000C2BD2" w:rsidRPr="0087203A" w:rsidRDefault="000C2BD2" w:rsidP="00965C49">
            <w:pPr>
              <w:pStyle w:val="Normal2"/>
              <w:jc w:val="both"/>
              <w:rPr>
                <w:sz w:val="22"/>
                <w:szCs w:val="22"/>
              </w:rPr>
            </w:pPr>
            <w:r w:rsidRPr="0087203A">
              <w:rPr>
                <w:sz w:val="22"/>
                <w:szCs w:val="22"/>
              </w:rPr>
              <w:t xml:space="preserve">C: </w:t>
            </w:r>
          </w:p>
        </w:tc>
        <w:tc>
          <w:tcPr>
            <w:tcW w:w="2127" w:type="dxa"/>
            <w:gridSpan w:val="2"/>
            <w:tcBorders>
              <w:top w:val="single" w:sz="4" w:space="0" w:color="000000"/>
              <w:left w:val="single" w:sz="4" w:space="0" w:color="000000"/>
              <w:bottom w:val="single" w:sz="4" w:space="0" w:color="000000"/>
              <w:right w:val="single" w:sz="4" w:space="0" w:color="000000"/>
            </w:tcBorders>
            <w:shd w:val="clear" w:color="auto" w:fill="auto"/>
          </w:tcPr>
          <w:p w14:paraId="6E573D68" w14:textId="77777777" w:rsidR="000C2BD2" w:rsidRPr="0087203A" w:rsidRDefault="000C2BD2" w:rsidP="00965C49">
            <w:pPr>
              <w:pStyle w:val="Normal2"/>
              <w:jc w:val="both"/>
              <w:rPr>
                <w:sz w:val="22"/>
                <w:szCs w:val="22"/>
              </w:rPr>
            </w:pPr>
            <w:r w:rsidRPr="0087203A">
              <w:rPr>
                <w:sz w:val="22"/>
                <w:szCs w:val="22"/>
              </w:rPr>
              <w:t>UT:</w:t>
            </w:r>
          </w:p>
        </w:tc>
      </w:tr>
      <w:tr w:rsidR="000C2BD2" w:rsidRPr="0087203A" w14:paraId="34E4528B" w14:textId="77777777" w:rsidTr="000C2BD2">
        <w:trPr>
          <w:trHeight w:val="223"/>
          <w:jc w:val="center"/>
        </w:trPr>
        <w:tc>
          <w:tcPr>
            <w:tcW w:w="1555" w:type="dxa"/>
            <w:vMerge/>
            <w:tcBorders>
              <w:top w:val="single" w:sz="4" w:space="0" w:color="000000"/>
              <w:left w:val="single" w:sz="4" w:space="0" w:color="000000"/>
              <w:bottom w:val="single" w:sz="4" w:space="0" w:color="000000"/>
            </w:tcBorders>
            <w:shd w:val="clear" w:color="auto" w:fill="auto"/>
          </w:tcPr>
          <w:p w14:paraId="3F8E39FB" w14:textId="77777777" w:rsidR="000C2BD2" w:rsidRPr="0087203A" w:rsidRDefault="000C2BD2" w:rsidP="00965C49">
            <w:pPr>
              <w:rPr>
                <w:sz w:val="22"/>
                <w:szCs w:val="22"/>
              </w:rPr>
            </w:pPr>
          </w:p>
        </w:tc>
        <w:tc>
          <w:tcPr>
            <w:tcW w:w="4823" w:type="dxa"/>
            <w:gridSpan w:val="6"/>
            <w:tcBorders>
              <w:top w:val="single" w:sz="4" w:space="0" w:color="000000"/>
              <w:left w:val="single" w:sz="4" w:space="0" w:color="000000"/>
              <w:bottom w:val="single" w:sz="4" w:space="0" w:color="000000"/>
            </w:tcBorders>
            <w:shd w:val="clear" w:color="auto" w:fill="auto"/>
          </w:tcPr>
          <w:p w14:paraId="4E533397" w14:textId="77777777" w:rsidR="000C2BD2" w:rsidRPr="0087203A" w:rsidRDefault="000C2BD2" w:rsidP="00965C49">
            <w:pPr>
              <w:pStyle w:val="Normal2"/>
              <w:jc w:val="both"/>
              <w:rPr>
                <w:sz w:val="22"/>
                <w:szCs w:val="22"/>
              </w:rPr>
            </w:pPr>
          </w:p>
        </w:tc>
        <w:tc>
          <w:tcPr>
            <w:tcW w:w="3404" w:type="dxa"/>
            <w:gridSpan w:val="5"/>
            <w:tcBorders>
              <w:top w:val="single" w:sz="4" w:space="0" w:color="000000"/>
              <w:left w:val="single" w:sz="4" w:space="0" w:color="000000"/>
              <w:bottom w:val="single" w:sz="4" w:space="0" w:color="000000"/>
              <w:right w:val="single" w:sz="4" w:space="0" w:color="000000"/>
            </w:tcBorders>
            <w:shd w:val="clear" w:color="auto" w:fill="auto"/>
          </w:tcPr>
          <w:p w14:paraId="68EF06CA" w14:textId="77777777" w:rsidR="000C2BD2" w:rsidRPr="0087203A" w:rsidRDefault="000C2BD2" w:rsidP="00965C49">
            <w:pPr>
              <w:pStyle w:val="Normal2"/>
              <w:jc w:val="both"/>
              <w:rPr>
                <w:sz w:val="22"/>
                <w:szCs w:val="22"/>
              </w:rPr>
            </w:pPr>
            <w:r w:rsidRPr="0087203A">
              <w:rPr>
                <w:sz w:val="22"/>
                <w:szCs w:val="22"/>
              </w:rPr>
              <w:t xml:space="preserve">Correo electrónico: </w:t>
            </w:r>
          </w:p>
        </w:tc>
      </w:tr>
      <w:tr w:rsidR="000C2BD2" w:rsidRPr="0087203A" w14:paraId="5AF4C953" w14:textId="77777777" w:rsidTr="000C2BD2">
        <w:trPr>
          <w:trHeight w:val="270"/>
          <w:jc w:val="center"/>
        </w:trPr>
        <w:tc>
          <w:tcPr>
            <w:tcW w:w="1555" w:type="dxa"/>
            <w:vMerge/>
            <w:tcBorders>
              <w:top w:val="single" w:sz="4" w:space="0" w:color="000000"/>
              <w:left w:val="single" w:sz="4" w:space="0" w:color="000000"/>
              <w:bottom w:val="single" w:sz="4" w:space="0" w:color="000000"/>
            </w:tcBorders>
            <w:shd w:val="clear" w:color="auto" w:fill="auto"/>
          </w:tcPr>
          <w:p w14:paraId="363F6C33" w14:textId="77777777" w:rsidR="000C2BD2" w:rsidRPr="0087203A" w:rsidRDefault="000C2BD2" w:rsidP="00965C49">
            <w:pPr>
              <w:rPr>
                <w:sz w:val="22"/>
                <w:szCs w:val="22"/>
              </w:rPr>
            </w:pPr>
          </w:p>
        </w:tc>
        <w:tc>
          <w:tcPr>
            <w:tcW w:w="2414" w:type="dxa"/>
            <w:gridSpan w:val="2"/>
            <w:tcBorders>
              <w:top w:val="single" w:sz="4" w:space="0" w:color="000000"/>
              <w:left w:val="single" w:sz="4" w:space="0" w:color="000000"/>
              <w:bottom w:val="single" w:sz="4" w:space="0" w:color="000000"/>
            </w:tcBorders>
            <w:shd w:val="clear" w:color="auto" w:fill="auto"/>
          </w:tcPr>
          <w:p w14:paraId="3A26A1DE" w14:textId="77777777" w:rsidR="000C2BD2" w:rsidRPr="0087203A" w:rsidRDefault="000C2BD2" w:rsidP="00965C49">
            <w:pPr>
              <w:pStyle w:val="Normal2"/>
              <w:jc w:val="both"/>
              <w:rPr>
                <w:sz w:val="22"/>
                <w:szCs w:val="22"/>
              </w:rPr>
            </w:pPr>
            <w:r w:rsidRPr="0087203A">
              <w:rPr>
                <w:sz w:val="22"/>
                <w:szCs w:val="22"/>
              </w:rPr>
              <w:t xml:space="preserve">NIT:  </w:t>
            </w:r>
          </w:p>
        </w:tc>
        <w:tc>
          <w:tcPr>
            <w:tcW w:w="567" w:type="dxa"/>
            <w:tcBorders>
              <w:top w:val="single" w:sz="4" w:space="0" w:color="000000"/>
              <w:left w:val="single" w:sz="4" w:space="0" w:color="000000"/>
              <w:bottom w:val="single" w:sz="4" w:space="0" w:color="000000"/>
            </w:tcBorders>
            <w:shd w:val="clear" w:color="auto" w:fill="auto"/>
          </w:tcPr>
          <w:p w14:paraId="771C841B" w14:textId="77777777" w:rsidR="000C2BD2" w:rsidRPr="0087203A" w:rsidRDefault="000C2BD2" w:rsidP="00965C49">
            <w:pPr>
              <w:pStyle w:val="Normal2"/>
              <w:jc w:val="both"/>
              <w:rPr>
                <w:sz w:val="22"/>
                <w:szCs w:val="22"/>
              </w:rPr>
            </w:pPr>
            <w:r w:rsidRPr="0087203A">
              <w:rPr>
                <w:sz w:val="22"/>
                <w:szCs w:val="22"/>
              </w:rPr>
              <w:t>CC</w:t>
            </w:r>
          </w:p>
        </w:tc>
        <w:tc>
          <w:tcPr>
            <w:tcW w:w="1418" w:type="dxa"/>
            <w:gridSpan w:val="2"/>
            <w:tcBorders>
              <w:top w:val="single" w:sz="4" w:space="0" w:color="000000"/>
              <w:left w:val="single" w:sz="4" w:space="0" w:color="000000"/>
              <w:bottom w:val="single" w:sz="4" w:space="0" w:color="000000"/>
            </w:tcBorders>
            <w:shd w:val="clear" w:color="auto" w:fill="auto"/>
          </w:tcPr>
          <w:p w14:paraId="1C05046F" w14:textId="77777777" w:rsidR="000C2BD2" w:rsidRPr="0087203A" w:rsidRDefault="000C2BD2" w:rsidP="00965C49">
            <w:pPr>
              <w:pStyle w:val="Normal2"/>
              <w:jc w:val="both"/>
              <w:rPr>
                <w:sz w:val="22"/>
                <w:szCs w:val="22"/>
              </w:rPr>
            </w:pPr>
          </w:p>
        </w:tc>
        <w:tc>
          <w:tcPr>
            <w:tcW w:w="730" w:type="dxa"/>
            <w:gridSpan w:val="2"/>
            <w:tcBorders>
              <w:top w:val="single" w:sz="4" w:space="0" w:color="000000"/>
              <w:left w:val="single" w:sz="4" w:space="0" w:color="000000"/>
              <w:bottom w:val="single" w:sz="4" w:space="0" w:color="000000"/>
            </w:tcBorders>
            <w:shd w:val="clear" w:color="auto" w:fill="auto"/>
          </w:tcPr>
          <w:p w14:paraId="0787DD49" w14:textId="77777777" w:rsidR="000C2BD2" w:rsidRPr="0087203A" w:rsidRDefault="000C2BD2" w:rsidP="00965C49">
            <w:pPr>
              <w:pStyle w:val="Normal2"/>
              <w:jc w:val="both"/>
              <w:rPr>
                <w:sz w:val="22"/>
                <w:szCs w:val="22"/>
              </w:rPr>
            </w:pPr>
          </w:p>
        </w:tc>
        <w:tc>
          <w:tcPr>
            <w:tcW w:w="1276" w:type="dxa"/>
            <w:gridSpan w:val="3"/>
            <w:tcBorders>
              <w:top w:val="single" w:sz="4" w:space="0" w:color="000000"/>
              <w:left w:val="single" w:sz="4" w:space="0" w:color="000000"/>
              <w:bottom w:val="single" w:sz="4" w:space="0" w:color="000000"/>
            </w:tcBorders>
            <w:shd w:val="clear" w:color="auto" w:fill="auto"/>
          </w:tcPr>
          <w:p w14:paraId="0240ED86" w14:textId="77777777" w:rsidR="000C2BD2" w:rsidRPr="0087203A" w:rsidRDefault="000C2BD2" w:rsidP="00965C49">
            <w:pPr>
              <w:pStyle w:val="Normal2"/>
              <w:jc w:val="both"/>
              <w:rPr>
                <w:sz w:val="22"/>
                <w:szCs w:val="22"/>
              </w:rPr>
            </w:pPr>
            <w:r w:rsidRPr="0087203A">
              <w:rPr>
                <w:sz w:val="22"/>
                <w:szCs w:val="22"/>
              </w:rPr>
              <w:t>Domicilio</w:t>
            </w:r>
          </w:p>
        </w:tc>
        <w:tc>
          <w:tcPr>
            <w:tcW w:w="1822" w:type="dxa"/>
            <w:tcBorders>
              <w:top w:val="single" w:sz="4" w:space="0" w:color="000000"/>
              <w:left w:val="single" w:sz="4" w:space="0" w:color="000000"/>
              <w:bottom w:val="single" w:sz="4" w:space="0" w:color="000000"/>
              <w:right w:val="single" w:sz="4" w:space="0" w:color="000000"/>
            </w:tcBorders>
            <w:shd w:val="clear" w:color="auto" w:fill="auto"/>
          </w:tcPr>
          <w:p w14:paraId="0FE4E368" w14:textId="77777777" w:rsidR="000C2BD2" w:rsidRPr="0087203A" w:rsidRDefault="000C2BD2" w:rsidP="00965C49">
            <w:pPr>
              <w:pStyle w:val="Normal2"/>
              <w:jc w:val="both"/>
              <w:rPr>
                <w:sz w:val="22"/>
                <w:szCs w:val="22"/>
              </w:rPr>
            </w:pPr>
          </w:p>
        </w:tc>
      </w:tr>
      <w:tr w:rsidR="000C2BD2" w:rsidRPr="0087203A" w14:paraId="577CB9F5" w14:textId="77777777" w:rsidTr="000C2BD2">
        <w:trPr>
          <w:trHeight w:val="273"/>
          <w:jc w:val="center"/>
        </w:trPr>
        <w:tc>
          <w:tcPr>
            <w:tcW w:w="1555" w:type="dxa"/>
            <w:tcBorders>
              <w:top w:val="single" w:sz="4" w:space="0" w:color="000000"/>
              <w:left w:val="single" w:sz="4" w:space="0" w:color="000000"/>
              <w:bottom w:val="single" w:sz="4" w:space="0" w:color="000000"/>
            </w:tcBorders>
            <w:shd w:val="clear" w:color="auto" w:fill="auto"/>
          </w:tcPr>
          <w:p w14:paraId="7BDC5D00" w14:textId="77777777" w:rsidR="000C2BD2" w:rsidRPr="0087203A" w:rsidRDefault="000C2BD2" w:rsidP="00965C49">
            <w:pPr>
              <w:pStyle w:val="Normal2"/>
              <w:jc w:val="both"/>
              <w:rPr>
                <w:sz w:val="22"/>
                <w:szCs w:val="22"/>
              </w:rPr>
            </w:pPr>
            <w:r w:rsidRPr="0087203A">
              <w:rPr>
                <w:sz w:val="22"/>
                <w:szCs w:val="22"/>
              </w:rPr>
              <w:t>Plazo del contrato</w:t>
            </w:r>
          </w:p>
        </w:tc>
        <w:tc>
          <w:tcPr>
            <w:tcW w:w="1558" w:type="dxa"/>
            <w:tcBorders>
              <w:top w:val="single" w:sz="4" w:space="0" w:color="000000"/>
              <w:left w:val="single" w:sz="4" w:space="0" w:color="000000"/>
              <w:bottom w:val="single" w:sz="4" w:space="0" w:color="000000"/>
            </w:tcBorders>
            <w:shd w:val="clear" w:color="auto" w:fill="auto"/>
          </w:tcPr>
          <w:p w14:paraId="4FE8BFC3" w14:textId="77777777" w:rsidR="000C2BD2" w:rsidRPr="0087203A" w:rsidRDefault="000C2BD2" w:rsidP="00965C49">
            <w:pPr>
              <w:pStyle w:val="Normal2"/>
              <w:jc w:val="both"/>
              <w:rPr>
                <w:sz w:val="22"/>
                <w:szCs w:val="22"/>
              </w:rPr>
            </w:pPr>
          </w:p>
        </w:tc>
        <w:tc>
          <w:tcPr>
            <w:tcW w:w="856" w:type="dxa"/>
            <w:tcBorders>
              <w:top w:val="single" w:sz="4" w:space="0" w:color="000000"/>
              <w:left w:val="single" w:sz="4" w:space="0" w:color="000000"/>
              <w:bottom w:val="single" w:sz="4" w:space="0" w:color="000000"/>
            </w:tcBorders>
            <w:shd w:val="clear" w:color="auto" w:fill="auto"/>
          </w:tcPr>
          <w:p w14:paraId="2F1171EF" w14:textId="77777777" w:rsidR="000C2BD2" w:rsidRPr="0087203A" w:rsidRDefault="000C2BD2" w:rsidP="00965C49">
            <w:pPr>
              <w:pStyle w:val="Normal2"/>
              <w:jc w:val="both"/>
              <w:rPr>
                <w:sz w:val="22"/>
                <w:szCs w:val="22"/>
              </w:rPr>
            </w:pPr>
            <w:r w:rsidRPr="0087203A">
              <w:rPr>
                <w:sz w:val="22"/>
                <w:szCs w:val="22"/>
              </w:rPr>
              <w:t>Valor</w:t>
            </w:r>
          </w:p>
        </w:tc>
        <w:tc>
          <w:tcPr>
            <w:tcW w:w="5813" w:type="dxa"/>
            <w:gridSpan w:val="9"/>
            <w:tcBorders>
              <w:top w:val="single" w:sz="4" w:space="0" w:color="000000"/>
              <w:left w:val="single" w:sz="4" w:space="0" w:color="000000"/>
              <w:bottom w:val="single" w:sz="4" w:space="0" w:color="000000"/>
              <w:right w:val="single" w:sz="4" w:space="0" w:color="000000"/>
            </w:tcBorders>
            <w:shd w:val="clear" w:color="auto" w:fill="auto"/>
          </w:tcPr>
          <w:p w14:paraId="4B4CAC59" w14:textId="77777777" w:rsidR="000C2BD2" w:rsidRPr="0087203A" w:rsidRDefault="000C2BD2" w:rsidP="00965C49">
            <w:pPr>
              <w:pStyle w:val="Normal2"/>
              <w:jc w:val="both"/>
              <w:rPr>
                <w:sz w:val="22"/>
                <w:szCs w:val="22"/>
              </w:rPr>
            </w:pPr>
          </w:p>
        </w:tc>
      </w:tr>
    </w:tbl>
    <w:p w14:paraId="66F6CDDC" w14:textId="77777777" w:rsidR="000C2BD2" w:rsidRPr="0087203A" w:rsidRDefault="000C2BD2" w:rsidP="000C2BD2">
      <w:pPr>
        <w:pStyle w:val="Normal2"/>
        <w:jc w:val="both"/>
        <w:rPr>
          <w:bCs/>
          <w:sz w:val="22"/>
          <w:szCs w:val="22"/>
        </w:rPr>
      </w:pPr>
    </w:p>
    <w:p w14:paraId="2544534E" w14:textId="77777777" w:rsidR="000C2BD2" w:rsidRPr="0087203A" w:rsidRDefault="000C2BD2" w:rsidP="000C2BD2">
      <w:pPr>
        <w:pStyle w:val="Normal2"/>
        <w:jc w:val="both"/>
        <w:rPr>
          <w:color w:val="auto"/>
          <w:sz w:val="22"/>
          <w:szCs w:val="22"/>
        </w:rPr>
      </w:pPr>
      <w:r w:rsidRPr="0087203A">
        <w:rPr>
          <w:bCs/>
          <w:sz w:val="22"/>
          <w:szCs w:val="22"/>
        </w:rPr>
        <w:t>Entre los suscritos a saber:</w:t>
      </w:r>
      <w:r w:rsidRPr="0087203A">
        <w:rPr>
          <w:b/>
          <w:bCs/>
          <w:sz w:val="22"/>
          <w:szCs w:val="22"/>
        </w:rPr>
        <w:t xml:space="preserve"> </w:t>
      </w:r>
      <w:proofErr w:type="spellStart"/>
      <w:r w:rsidRPr="0087203A">
        <w:rPr>
          <w:b/>
          <w:sz w:val="22"/>
          <w:szCs w:val="22"/>
        </w:rPr>
        <w:t>xxxxxxxxxxxxxxxxxxxx</w:t>
      </w:r>
      <w:proofErr w:type="spellEnd"/>
      <w:r w:rsidRPr="0087203A">
        <w:rPr>
          <w:b/>
          <w:bCs/>
          <w:sz w:val="22"/>
          <w:szCs w:val="22"/>
        </w:rPr>
        <w:t>,</w:t>
      </w:r>
      <w:r w:rsidRPr="0087203A">
        <w:rPr>
          <w:sz w:val="22"/>
          <w:szCs w:val="22"/>
        </w:rPr>
        <w:t xml:space="preserve"> identificada con cédula de ciudadanía número </w:t>
      </w:r>
      <w:proofErr w:type="spellStart"/>
      <w:r w:rsidRPr="0087203A">
        <w:rPr>
          <w:sz w:val="22"/>
          <w:szCs w:val="22"/>
        </w:rPr>
        <w:t>xxxx</w:t>
      </w:r>
      <w:proofErr w:type="spellEnd"/>
      <w:r w:rsidRPr="0087203A">
        <w:rPr>
          <w:sz w:val="22"/>
          <w:szCs w:val="22"/>
        </w:rPr>
        <w:t xml:space="preserve"> de </w:t>
      </w:r>
      <w:proofErr w:type="spellStart"/>
      <w:r w:rsidRPr="0087203A">
        <w:rPr>
          <w:sz w:val="22"/>
          <w:szCs w:val="22"/>
        </w:rPr>
        <w:t>xxxxxxxxx</w:t>
      </w:r>
      <w:proofErr w:type="spellEnd"/>
      <w:r w:rsidRPr="0087203A">
        <w:rPr>
          <w:sz w:val="22"/>
          <w:szCs w:val="22"/>
        </w:rPr>
        <w:t xml:space="preserve"> , mayor  de  edad, y  vecino de esta  ciudad, quien obra en nombre y representación de EL DEPARTAMENTO DEL CAQUETÁ</w:t>
      </w:r>
      <w:r w:rsidRPr="0087203A">
        <w:rPr>
          <w:b/>
          <w:bCs/>
          <w:sz w:val="22"/>
          <w:szCs w:val="22"/>
        </w:rPr>
        <w:t xml:space="preserve">, </w:t>
      </w:r>
      <w:r w:rsidRPr="0087203A">
        <w:rPr>
          <w:sz w:val="22"/>
          <w:szCs w:val="22"/>
        </w:rPr>
        <w:t>en su condición de</w:t>
      </w:r>
      <w:r w:rsidRPr="0087203A">
        <w:rPr>
          <w:b/>
          <w:bCs/>
          <w:sz w:val="22"/>
          <w:szCs w:val="22"/>
        </w:rPr>
        <w:t xml:space="preserve"> </w:t>
      </w:r>
      <w:r w:rsidRPr="0087203A">
        <w:rPr>
          <w:bCs/>
          <w:sz w:val="22"/>
          <w:szCs w:val="22"/>
        </w:rPr>
        <w:t xml:space="preserve">XXXXXXXXXXXX, de conformidad con XXXXXXX de XXXX de XXXXXX de 201X </w:t>
      </w:r>
      <w:r w:rsidRPr="0087203A">
        <w:rPr>
          <w:sz w:val="22"/>
          <w:szCs w:val="22"/>
        </w:rPr>
        <w:t xml:space="preserve">, autorizado para suscribir contratos  siguiendo las disposiciones de la Ley 80 de 1993, ley 1150 de 2007, Decreto 1082 de 2015, demás normatividad vigente y el procedimiento interno para la selección de proveedores y que para el presente contrato se denominará el DEPARTAMENTO, y por la otra </w:t>
      </w:r>
      <w:r w:rsidRPr="0087203A">
        <w:rPr>
          <w:b/>
          <w:sz w:val="22"/>
          <w:szCs w:val="22"/>
        </w:rPr>
        <w:t>XXXXXXXXX</w:t>
      </w:r>
      <w:r w:rsidRPr="0087203A">
        <w:rPr>
          <w:sz w:val="22"/>
          <w:szCs w:val="22"/>
        </w:rPr>
        <w:t xml:space="preserve"> identificado  con la cédula de ciudadanía No. XXXXXXXX de Florencia, actuando en representación legal de </w:t>
      </w:r>
      <w:r w:rsidRPr="0087203A">
        <w:rPr>
          <w:b/>
          <w:sz w:val="22"/>
          <w:szCs w:val="22"/>
        </w:rPr>
        <w:t>XXXXXXXXXX</w:t>
      </w:r>
      <w:r w:rsidRPr="0087203A">
        <w:rPr>
          <w:sz w:val="22"/>
          <w:szCs w:val="22"/>
        </w:rPr>
        <w:t xml:space="preserve"> identificado con NIT XXXXXXX y quien en adelante se denominará EL CONTRATISTA, se ha convenido celebrar un contrato de suministro, el cual se regirá por la Ley 80 de 1993, la Ley 1150 de 2007, Decreto reglamentario No. 1082 de 2015 y </w:t>
      </w:r>
      <w:proofErr w:type="gramStart"/>
      <w:r w:rsidRPr="0087203A">
        <w:rPr>
          <w:sz w:val="22"/>
          <w:szCs w:val="22"/>
        </w:rPr>
        <w:t>demás normas reglamentarios</w:t>
      </w:r>
      <w:proofErr w:type="gramEnd"/>
      <w:r w:rsidRPr="0087203A">
        <w:rPr>
          <w:sz w:val="22"/>
          <w:szCs w:val="22"/>
        </w:rPr>
        <w:t xml:space="preserve"> y complementarias de conformidad con las cláusulas que más adelante se señalan, previas las siguientes consideraciones: </w:t>
      </w:r>
      <w:r w:rsidRPr="0087203A">
        <w:rPr>
          <w:b/>
          <w:sz w:val="22"/>
          <w:szCs w:val="22"/>
        </w:rPr>
        <w:t>(XXXXXXXXXXXX)</w:t>
      </w:r>
    </w:p>
    <w:p w14:paraId="493C9DC5" w14:textId="77777777" w:rsidR="000C2BD2" w:rsidRPr="0087203A" w:rsidRDefault="000C2BD2" w:rsidP="000C2BD2">
      <w:pPr>
        <w:pStyle w:val="Normal2"/>
        <w:jc w:val="both"/>
        <w:rPr>
          <w:color w:val="auto"/>
          <w:sz w:val="22"/>
          <w:szCs w:val="22"/>
        </w:rPr>
      </w:pPr>
      <w:r w:rsidRPr="0087203A">
        <w:rPr>
          <w:b/>
          <w:color w:val="auto"/>
          <w:sz w:val="22"/>
          <w:szCs w:val="22"/>
        </w:rPr>
        <w:t>PRIMERA</w:t>
      </w:r>
      <w:r w:rsidRPr="0087203A">
        <w:rPr>
          <w:color w:val="auto"/>
          <w:sz w:val="22"/>
          <w:szCs w:val="22"/>
        </w:rPr>
        <w:t xml:space="preserve">: </w:t>
      </w:r>
      <w:proofErr w:type="gramStart"/>
      <w:r w:rsidRPr="0087203A">
        <w:rPr>
          <w:b/>
          <w:color w:val="auto"/>
          <w:sz w:val="22"/>
          <w:szCs w:val="22"/>
        </w:rPr>
        <w:t>OBJETO.-</w:t>
      </w:r>
      <w:proofErr w:type="gramEnd"/>
      <w:r w:rsidRPr="0087203A">
        <w:rPr>
          <w:color w:val="auto"/>
          <w:sz w:val="22"/>
          <w:szCs w:val="22"/>
        </w:rPr>
        <w:t xml:space="preserve"> El objeto del presente contrato es </w:t>
      </w:r>
      <w:r w:rsidRPr="0087203A">
        <w:rPr>
          <w:sz w:val="22"/>
          <w:szCs w:val="22"/>
        </w:rPr>
        <w:t>“</w:t>
      </w:r>
      <w:r w:rsidRPr="0087203A">
        <w:rPr>
          <w:rFonts w:eastAsia="Calibri"/>
          <w:sz w:val="22"/>
          <w:szCs w:val="22"/>
        </w:rPr>
        <w:t>XXXXXXXXXXXXXXXXXXXXXXXXXXXXXXXXXXXXXXXXX</w:t>
      </w:r>
      <w:r w:rsidRPr="0087203A">
        <w:rPr>
          <w:bCs/>
          <w:sz w:val="22"/>
          <w:szCs w:val="22"/>
        </w:rPr>
        <w:t>.”</w:t>
      </w:r>
      <w:r w:rsidRPr="0087203A">
        <w:rPr>
          <w:color w:val="auto"/>
          <w:sz w:val="22"/>
          <w:szCs w:val="22"/>
        </w:rPr>
        <w:t xml:space="preserve">, con las especificaciones técnicas, cantidades como se detalla en la cláusula Cuarta del presente contrato. </w:t>
      </w:r>
    </w:p>
    <w:p w14:paraId="357D5E84" w14:textId="77777777" w:rsidR="000C2BD2" w:rsidRPr="0087203A" w:rsidRDefault="000C2BD2" w:rsidP="000C2BD2">
      <w:pPr>
        <w:pStyle w:val="Normal2"/>
        <w:jc w:val="both"/>
        <w:rPr>
          <w:color w:val="auto"/>
          <w:sz w:val="22"/>
          <w:szCs w:val="22"/>
        </w:rPr>
      </w:pPr>
    </w:p>
    <w:p w14:paraId="259FC087" w14:textId="77777777" w:rsidR="000C2BD2" w:rsidRPr="0087203A" w:rsidRDefault="000C2BD2" w:rsidP="000C2BD2">
      <w:pPr>
        <w:pStyle w:val="Normal2"/>
        <w:jc w:val="both"/>
        <w:rPr>
          <w:bCs/>
          <w:sz w:val="22"/>
          <w:szCs w:val="22"/>
          <w:lang w:eastAsia="es-CO"/>
        </w:rPr>
      </w:pPr>
      <w:proofErr w:type="gramStart"/>
      <w:r w:rsidRPr="0087203A">
        <w:rPr>
          <w:b/>
          <w:bCs/>
          <w:color w:val="auto"/>
          <w:sz w:val="22"/>
          <w:szCs w:val="22"/>
        </w:rPr>
        <w:t>SEGUNDA.-</w:t>
      </w:r>
      <w:proofErr w:type="gramEnd"/>
      <w:r w:rsidRPr="0087203A">
        <w:rPr>
          <w:b/>
          <w:bCs/>
          <w:color w:val="auto"/>
          <w:sz w:val="22"/>
          <w:szCs w:val="22"/>
        </w:rPr>
        <w:t xml:space="preserve"> ALCANCE DEL OBJETO A CONTRATAR: XXXXXXXXXXXXXXXXX</w:t>
      </w:r>
    </w:p>
    <w:p w14:paraId="7CA9B4F6" w14:textId="77777777" w:rsidR="000C2BD2" w:rsidRPr="0087203A" w:rsidRDefault="000C2BD2" w:rsidP="000C2BD2">
      <w:pPr>
        <w:pStyle w:val="Normal2"/>
        <w:jc w:val="both"/>
        <w:rPr>
          <w:bCs/>
          <w:sz w:val="22"/>
          <w:szCs w:val="22"/>
          <w:lang w:eastAsia="es-CO"/>
        </w:rPr>
      </w:pPr>
    </w:p>
    <w:p w14:paraId="15902ADE" w14:textId="77777777" w:rsidR="000C2BD2" w:rsidRPr="0087203A" w:rsidRDefault="000C2BD2" w:rsidP="000C2BD2">
      <w:pPr>
        <w:pStyle w:val="Normal2"/>
        <w:jc w:val="both"/>
        <w:rPr>
          <w:color w:val="auto"/>
          <w:sz w:val="22"/>
          <w:szCs w:val="22"/>
        </w:rPr>
      </w:pPr>
      <w:proofErr w:type="gramStart"/>
      <w:r w:rsidRPr="0087203A">
        <w:rPr>
          <w:b/>
          <w:bCs/>
          <w:color w:val="auto"/>
          <w:sz w:val="22"/>
          <w:szCs w:val="22"/>
        </w:rPr>
        <w:t>TERCERA.-</w:t>
      </w:r>
      <w:proofErr w:type="gramEnd"/>
      <w:r w:rsidRPr="0087203A">
        <w:rPr>
          <w:b/>
          <w:bCs/>
          <w:color w:val="auto"/>
          <w:sz w:val="22"/>
          <w:szCs w:val="22"/>
        </w:rPr>
        <w:t xml:space="preserve"> DERECHOS Y DEBERES DE</w:t>
      </w:r>
      <w:r w:rsidRPr="0087203A">
        <w:rPr>
          <w:bCs/>
          <w:i/>
          <w:color w:val="auto"/>
          <w:sz w:val="22"/>
          <w:szCs w:val="22"/>
        </w:rPr>
        <w:t xml:space="preserve"> </w:t>
      </w:r>
      <w:r w:rsidRPr="0087203A">
        <w:rPr>
          <w:b/>
          <w:bCs/>
          <w:color w:val="auto"/>
          <w:sz w:val="22"/>
          <w:szCs w:val="22"/>
        </w:rPr>
        <w:t xml:space="preserve">LAS PARTES: </w:t>
      </w:r>
      <w:r w:rsidRPr="0087203A">
        <w:rPr>
          <w:color w:val="auto"/>
          <w:sz w:val="22"/>
          <w:szCs w:val="22"/>
        </w:rPr>
        <w:t xml:space="preserve">Serán los establecidos en los artículos 4º y 5º, respectivamente, de la Ley 80 de 1993. </w:t>
      </w:r>
    </w:p>
    <w:p w14:paraId="56C956E5" w14:textId="77777777" w:rsidR="000C2BD2" w:rsidRPr="0087203A" w:rsidRDefault="000C2BD2" w:rsidP="000C2BD2">
      <w:pPr>
        <w:pStyle w:val="Normal2"/>
        <w:jc w:val="both"/>
        <w:rPr>
          <w:color w:val="auto"/>
          <w:sz w:val="22"/>
          <w:szCs w:val="22"/>
        </w:rPr>
      </w:pPr>
    </w:p>
    <w:p w14:paraId="05177DA4" w14:textId="77777777" w:rsidR="000C2BD2" w:rsidRPr="0087203A" w:rsidRDefault="000C2BD2" w:rsidP="000C2BD2">
      <w:pPr>
        <w:pStyle w:val="Normal2"/>
        <w:jc w:val="both"/>
        <w:rPr>
          <w:b/>
          <w:color w:val="auto"/>
          <w:sz w:val="22"/>
          <w:szCs w:val="22"/>
        </w:rPr>
      </w:pPr>
      <w:proofErr w:type="gramStart"/>
      <w:r w:rsidRPr="0087203A">
        <w:rPr>
          <w:b/>
          <w:color w:val="auto"/>
          <w:sz w:val="22"/>
          <w:szCs w:val="22"/>
        </w:rPr>
        <w:t>CUARTA:-</w:t>
      </w:r>
      <w:proofErr w:type="gramEnd"/>
      <w:r w:rsidRPr="0087203A">
        <w:rPr>
          <w:b/>
          <w:color w:val="auto"/>
          <w:sz w:val="22"/>
          <w:szCs w:val="22"/>
        </w:rPr>
        <w:t xml:space="preserve"> CONDICIONES TÉCNICAS: ( SE PODRA LA PROPUESTA ECONOMICA). </w:t>
      </w:r>
    </w:p>
    <w:p w14:paraId="713BA603" w14:textId="77777777" w:rsidR="000C2BD2" w:rsidRPr="0087203A" w:rsidRDefault="000C2BD2" w:rsidP="000C2BD2">
      <w:pPr>
        <w:pStyle w:val="Normal2"/>
        <w:jc w:val="both"/>
        <w:rPr>
          <w:color w:val="auto"/>
          <w:sz w:val="22"/>
          <w:szCs w:val="22"/>
        </w:rPr>
      </w:pPr>
    </w:p>
    <w:p w14:paraId="185CAC17" w14:textId="77777777" w:rsidR="000C2BD2" w:rsidRPr="0087203A" w:rsidRDefault="000C2BD2" w:rsidP="000C2BD2">
      <w:pPr>
        <w:pStyle w:val="Normal2"/>
        <w:jc w:val="both"/>
        <w:rPr>
          <w:b/>
          <w:bCs/>
          <w:color w:val="auto"/>
          <w:sz w:val="22"/>
          <w:szCs w:val="22"/>
        </w:rPr>
      </w:pPr>
      <w:proofErr w:type="gramStart"/>
      <w:r w:rsidRPr="0087203A">
        <w:rPr>
          <w:b/>
          <w:bCs/>
          <w:color w:val="auto"/>
          <w:sz w:val="22"/>
          <w:szCs w:val="22"/>
        </w:rPr>
        <w:t>QUINTA:-</w:t>
      </w:r>
      <w:proofErr w:type="gramEnd"/>
      <w:r w:rsidRPr="0087203A">
        <w:rPr>
          <w:b/>
          <w:bCs/>
          <w:color w:val="auto"/>
          <w:sz w:val="22"/>
          <w:szCs w:val="22"/>
        </w:rPr>
        <w:t xml:space="preserve">LUGAR DE EJECUCIÓN: </w:t>
      </w:r>
      <w:r w:rsidRPr="0087203A">
        <w:rPr>
          <w:sz w:val="22"/>
          <w:szCs w:val="22"/>
        </w:rPr>
        <w:t>el presente contrato será desarrollado en los sitios que se requieran del contrato dentro del departamento del Caquetá</w:t>
      </w:r>
    </w:p>
    <w:p w14:paraId="3642B085" w14:textId="77777777" w:rsidR="000C2BD2" w:rsidRPr="0087203A" w:rsidRDefault="000C2BD2" w:rsidP="000C2BD2">
      <w:pPr>
        <w:pStyle w:val="Normal2"/>
        <w:jc w:val="both"/>
        <w:rPr>
          <w:b/>
          <w:bCs/>
          <w:color w:val="auto"/>
          <w:sz w:val="22"/>
          <w:szCs w:val="22"/>
        </w:rPr>
      </w:pPr>
    </w:p>
    <w:p w14:paraId="377AA0B4" w14:textId="77777777" w:rsidR="000C2BD2" w:rsidRPr="0087203A" w:rsidRDefault="000C2BD2" w:rsidP="000C2BD2">
      <w:pPr>
        <w:pStyle w:val="Normal2"/>
        <w:jc w:val="both"/>
        <w:rPr>
          <w:spacing w:val="-1"/>
          <w:sz w:val="22"/>
          <w:szCs w:val="22"/>
          <w:lang w:eastAsia="zh-CN"/>
        </w:rPr>
      </w:pPr>
      <w:r w:rsidRPr="0087203A">
        <w:rPr>
          <w:b/>
          <w:bCs/>
          <w:sz w:val="22"/>
          <w:szCs w:val="22"/>
        </w:rPr>
        <w:t xml:space="preserve">SEXTA. PLAZO DE EJECUCIÓN </w:t>
      </w:r>
    </w:p>
    <w:p w14:paraId="7673F0AE" w14:textId="77777777" w:rsidR="000C2BD2" w:rsidRPr="0087203A" w:rsidRDefault="000C2BD2" w:rsidP="000C2BD2">
      <w:pPr>
        <w:pStyle w:val="Normal2"/>
        <w:jc w:val="both"/>
        <w:rPr>
          <w:noProof/>
          <w:sz w:val="22"/>
          <w:szCs w:val="22"/>
          <w:lang w:val="es-ES"/>
        </w:rPr>
      </w:pPr>
      <w:r w:rsidRPr="0087203A">
        <w:rPr>
          <w:sz w:val="22"/>
          <w:szCs w:val="22"/>
        </w:rPr>
        <w:t>(</w:t>
      </w:r>
      <w:proofErr w:type="spellStart"/>
      <w:r w:rsidRPr="0087203A">
        <w:rPr>
          <w:sz w:val="22"/>
          <w:szCs w:val="22"/>
        </w:rPr>
        <w:t>xxxxxxxxxxx</w:t>
      </w:r>
      <w:proofErr w:type="spellEnd"/>
      <w:r w:rsidRPr="0087203A">
        <w:rPr>
          <w:sz w:val="22"/>
          <w:szCs w:val="22"/>
        </w:rPr>
        <w:t>)</w:t>
      </w:r>
    </w:p>
    <w:p w14:paraId="58E53480" w14:textId="77777777" w:rsidR="000C2BD2" w:rsidRPr="0087203A" w:rsidRDefault="000C2BD2" w:rsidP="000C2BD2">
      <w:pPr>
        <w:pStyle w:val="Normal2"/>
        <w:jc w:val="both"/>
        <w:rPr>
          <w:spacing w:val="-1"/>
          <w:sz w:val="22"/>
          <w:szCs w:val="22"/>
          <w:lang w:eastAsia="zh-CN"/>
        </w:rPr>
      </w:pPr>
    </w:p>
    <w:p w14:paraId="6C1C04EA" w14:textId="77777777" w:rsidR="000C2BD2" w:rsidRPr="0087203A" w:rsidRDefault="000C2BD2" w:rsidP="000C2BD2">
      <w:pPr>
        <w:pStyle w:val="Normal2"/>
        <w:jc w:val="both"/>
        <w:rPr>
          <w:bCs/>
          <w:spacing w:val="3"/>
          <w:sz w:val="22"/>
          <w:szCs w:val="22"/>
        </w:rPr>
      </w:pPr>
      <w:r w:rsidRPr="0087203A">
        <w:rPr>
          <w:b/>
          <w:spacing w:val="-3"/>
          <w:sz w:val="22"/>
          <w:szCs w:val="22"/>
          <w:lang w:eastAsia="zh-CN"/>
        </w:rPr>
        <w:t>SEPTIMA:</w:t>
      </w:r>
      <w:r w:rsidRPr="0087203A">
        <w:rPr>
          <w:spacing w:val="-3"/>
          <w:sz w:val="22"/>
          <w:szCs w:val="22"/>
          <w:lang w:eastAsia="zh-CN"/>
        </w:rPr>
        <w:t xml:space="preserve"> </w:t>
      </w:r>
      <w:r w:rsidRPr="0087203A">
        <w:rPr>
          <w:b/>
          <w:bCs/>
          <w:color w:val="auto"/>
          <w:sz w:val="22"/>
          <w:szCs w:val="22"/>
        </w:rPr>
        <w:t xml:space="preserve">OBLIGACIONES DE LAS PARTES </w:t>
      </w:r>
      <w:r w:rsidRPr="0087203A">
        <w:rPr>
          <w:b/>
          <w:bCs/>
          <w:sz w:val="22"/>
          <w:szCs w:val="22"/>
        </w:rPr>
        <w:t xml:space="preserve">A) </w:t>
      </w:r>
      <w:r w:rsidRPr="0087203A">
        <w:rPr>
          <w:b/>
          <w:sz w:val="22"/>
          <w:szCs w:val="22"/>
        </w:rPr>
        <w:t>OBLIGACIONES DEL CONTRATISTA</w:t>
      </w:r>
      <w:r w:rsidRPr="0087203A">
        <w:rPr>
          <w:sz w:val="22"/>
          <w:szCs w:val="22"/>
        </w:rPr>
        <w:t xml:space="preserve">: </w:t>
      </w:r>
      <w:r w:rsidRPr="0087203A">
        <w:rPr>
          <w:b/>
          <w:bCs/>
          <w:sz w:val="22"/>
          <w:szCs w:val="22"/>
        </w:rPr>
        <w:t>(XXXXXXXXXXXXXX)</w:t>
      </w:r>
    </w:p>
    <w:p w14:paraId="09F56CDD" w14:textId="77777777" w:rsidR="000C2BD2" w:rsidRPr="0087203A" w:rsidRDefault="000C2BD2" w:rsidP="000C2BD2">
      <w:pPr>
        <w:pStyle w:val="Normal2"/>
        <w:jc w:val="both"/>
        <w:rPr>
          <w:bCs/>
          <w:spacing w:val="3"/>
          <w:sz w:val="22"/>
          <w:szCs w:val="22"/>
        </w:rPr>
      </w:pPr>
    </w:p>
    <w:p w14:paraId="275E0479" w14:textId="77777777" w:rsidR="000C2BD2" w:rsidRPr="0087203A" w:rsidRDefault="000C2BD2" w:rsidP="000C2BD2">
      <w:pPr>
        <w:autoSpaceDE w:val="0"/>
        <w:autoSpaceDN w:val="0"/>
        <w:adjustRightInd w:val="0"/>
        <w:spacing w:line="23" w:lineRule="atLeast"/>
        <w:rPr>
          <w:b/>
          <w:bCs/>
          <w:sz w:val="22"/>
          <w:szCs w:val="22"/>
        </w:rPr>
      </w:pPr>
      <w:r w:rsidRPr="0087203A">
        <w:rPr>
          <w:b/>
          <w:sz w:val="22"/>
          <w:szCs w:val="22"/>
        </w:rPr>
        <w:t>F)</w:t>
      </w:r>
      <w:r w:rsidRPr="0087203A">
        <w:rPr>
          <w:sz w:val="22"/>
          <w:szCs w:val="22"/>
        </w:rPr>
        <w:t xml:space="preserve"> </w:t>
      </w:r>
      <w:r w:rsidRPr="0087203A">
        <w:rPr>
          <w:b/>
          <w:bCs/>
          <w:sz w:val="22"/>
          <w:szCs w:val="22"/>
        </w:rPr>
        <w:t>OBLI</w:t>
      </w:r>
      <w:r w:rsidRPr="0087203A">
        <w:rPr>
          <w:b/>
          <w:bCs/>
          <w:spacing w:val="3"/>
          <w:sz w:val="22"/>
          <w:szCs w:val="22"/>
        </w:rPr>
        <w:t>G</w:t>
      </w:r>
      <w:r w:rsidRPr="0087203A">
        <w:rPr>
          <w:b/>
          <w:bCs/>
          <w:spacing w:val="-5"/>
          <w:sz w:val="22"/>
          <w:szCs w:val="22"/>
        </w:rPr>
        <w:t>A</w:t>
      </w:r>
      <w:r w:rsidRPr="0087203A">
        <w:rPr>
          <w:b/>
          <w:bCs/>
          <w:sz w:val="22"/>
          <w:szCs w:val="22"/>
        </w:rPr>
        <w:t>CIONES</w:t>
      </w:r>
      <w:r w:rsidRPr="0087203A">
        <w:rPr>
          <w:b/>
          <w:bCs/>
          <w:spacing w:val="1"/>
          <w:sz w:val="22"/>
          <w:szCs w:val="22"/>
        </w:rPr>
        <w:t xml:space="preserve"> </w:t>
      </w:r>
      <w:r w:rsidRPr="0087203A">
        <w:rPr>
          <w:b/>
          <w:bCs/>
          <w:sz w:val="22"/>
          <w:szCs w:val="22"/>
        </w:rPr>
        <w:t>DE</w:t>
      </w:r>
      <w:r w:rsidRPr="0087203A">
        <w:rPr>
          <w:b/>
          <w:bCs/>
          <w:spacing w:val="1"/>
          <w:sz w:val="22"/>
          <w:szCs w:val="22"/>
        </w:rPr>
        <w:t xml:space="preserve"> </w:t>
      </w:r>
      <w:r w:rsidRPr="0087203A">
        <w:rPr>
          <w:b/>
          <w:bCs/>
          <w:spacing w:val="2"/>
          <w:sz w:val="22"/>
          <w:szCs w:val="22"/>
        </w:rPr>
        <w:t>L</w:t>
      </w:r>
      <w:r w:rsidRPr="0087203A">
        <w:rPr>
          <w:b/>
          <w:bCs/>
          <w:sz w:val="22"/>
          <w:szCs w:val="22"/>
        </w:rPr>
        <w:t>A</w:t>
      </w:r>
      <w:r w:rsidRPr="0087203A">
        <w:rPr>
          <w:b/>
          <w:bCs/>
          <w:spacing w:val="-5"/>
          <w:sz w:val="22"/>
          <w:szCs w:val="22"/>
        </w:rPr>
        <w:t xml:space="preserve"> </w:t>
      </w:r>
      <w:r w:rsidRPr="0087203A">
        <w:rPr>
          <w:b/>
          <w:bCs/>
          <w:sz w:val="22"/>
          <w:szCs w:val="22"/>
        </w:rPr>
        <w:t>GOBERNACIÓN: (XXXXXXXXXXXXXX)</w:t>
      </w:r>
    </w:p>
    <w:p w14:paraId="5CDE538C" w14:textId="77777777" w:rsidR="000C2BD2" w:rsidRPr="0087203A" w:rsidRDefault="000C2BD2" w:rsidP="000C2BD2">
      <w:pPr>
        <w:autoSpaceDE w:val="0"/>
        <w:autoSpaceDN w:val="0"/>
        <w:adjustRightInd w:val="0"/>
        <w:spacing w:line="23" w:lineRule="atLeast"/>
        <w:rPr>
          <w:b/>
          <w:sz w:val="22"/>
          <w:szCs w:val="22"/>
        </w:rPr>
      </w:pPr>
    </w:p>
    <w:p w14:paraId="58380789" w14:textId="77777777" w:rsidR="000C2BD2" w:rsidRPr="0087203A" w:rsidRDefault="000C2BD2" w:rsidP="000C2BD2">
      <w:pPr>
        <w:autoSpaceDE w:val="0"/>
        <w:autoSpaceDN w:val="0"/>
        <w:adjustRightInd w:val="0"/>
        <w:spacing w:line="23" w:lineRule="atLeast"/>
        <w:rPr>
          <w:sz w:val="22"/>
          <w:szCs w:val="22"/>
        </w:rPr>
      </w:pPr>
      <w:proofErr w:type="gramStart"/>
      <w:r w:rsidRPr="0087203A">
        <w:rPr>
          <w:b/>
          <w:sz w:val="22"/>
          <w:szCs w:val="22"/>
        </w:rPr>
        <w:t>OCTAVA:-</w:t>
      </w:r>
      <w:proofErr w:type="gramEnd"/>
      <w:r w:rsidRPr="0087203A">
        <w:rPr>
          <w:sz w:val="22"/>
          <w:szCs w:val="22"/>
        </w:rPr>
        <w:t xml:space="preserve"> </w:t>
      </w:r>
      <w:r w:rsidRPr="0087203A">
        <w:rPr>
          <w:b/>
          <w:sz w:val="22"/>
          <w:szCs w:val="22"/>
        </w:rPr>
        <w:t>VALOR DEL CONTRATO</w:t>
      </w:r>
      <w:r w:rsidRPr="0087203A">
        <w:rPr>
          <w:sz w:val="22"/>
          <w:szCs w:val="22"/>
        </w:rPr>
        <w:t xml:space="preserve">. </w:t>
      </w:r>
      <w:r w:rsidRPr="0087203A">
        <w:rPr>
          <w:b/>
          <w:bCs/>
          <w:sz w:val="22"/>
          <w:szCs w:val="22"/>
        </w:rPr>
        <w:t>(XXXXXXXXXXXXXX)</w:t>
      </w:r>
    </w:p>
    <w:p w14:paraId="7885FF43" w14:textId="77777777" w:rsidR="000C2BD2" w:rsidRPr="0087203A" w:rsidRDefault="000C2BD2" w:rsidP="000C2BD2">
      <w:pPr>
        <w:autoSpaceDE w:val="0"/>
        <w:autoSpaceDN w:val="0"/>
        <w:adjustRightInd w:val="0"/>
        <w:spacing w:line="23" w:lineRule="atLeast"/>
        <w:rPr>
          <w:sz w:val="22"/>
          <w:szCs w:val="22"/>
        </w:rPr>
      </w:pPr>
    </w:p>
    <w:p w14:paraId="479EAE24" w14:textId="77777777" w:rsidR="000C2BD2" w:rsidRPr="0087203A" w:rsidRDefault="000C2BD2" w:rsidP="000C2BD2">
      <w:pPr>
        <w:autoSpaceDE w:val="0"/>
        <w:autoSpaceDN w:val="0"/>
        <w:adjustRightInd w:val="0"/>
        <w:spacing w:line="23" w:lineRule="atLeast"/>
        <w:rPr>
          <w:sz w:val="22"/>
          <w:szCs w:val="22"/>
        </w:rPr>
      </w:pPr>
      <w:r w:rsidRPr="0087203A">
        <w:rPr>
          <w:b/>
          <w:sz w:val="22"/>
          <w:szCs w:val="22"/>
        </w:rPr>
        <w:t xml:space="preserve">NOVENA: FORMA DE PAGO </w:t>
      </w:r>
      <w:r w:rsidRPr="0087203A">
        <w:rPr>
          <w:b/>
          <w:bCs/>
          <w:sz w:val="22"/>
          <w:szCs w:val="22"/>
        </w:rPr>
        <w:t>(XXXXXXXXXXXXXX)</w:t>
      </w:r>
    </w:p>
    <w:p w14:paraId="2D8B7E36" w14:textId="77777777" w:rsidR="000C2BD2" w:rsidRPr="0087203A" w:rsidRDefault="000C2BD2" w:rsidP="000C2BD2">
      <w:pPr>
        <w:numPr>
          <w:ilvl w:val="0"/>
          <w:numId w:val="1"/>
        </w:numPr>
        <w:suppressAutoHyphens/>
        <w:autoSpaceDE w:val="0"/>
        <w:autoSpaceDN w:val="0"/>
        <w:adjustRightInd w:val="0"/>
        <w:jc w:val="both"/>
        <w:rPr>
          <w:b/>
          <w:color w:val="000000"/>
          <w:sz w:val="22"/>
          <w:szCs w:val="22"/>
          <w:lang w:val="es-ES_tradnl" w:eastAsia="es-ES_tradnl"/>
        </w:rPr>
      </w:pPr>
      <w:r w:rsidRPr="0087203A">
        <w:rPr>
          <w:b/>
          <w:color w:val="000000"/>
          <w:sz w:val="22"/>
          <w:szCs w:val="22"/>
          <w:lang w:val="es-ES_tradnl" w:eastAsia="es-ES_tradnl"/>
        </w:rPr>
        <w:t xml:space="preserve">Reglas para los pagos: </w:t>
      </w:r>
      <w:r w:rsidRPr="0087203A">
        <w:rPr>
          <w:b/>
          <w:bCs/>
          <w:sz w:val="22"/>
          <w:szCs w:val="22"/>
        </w:rPr>
        <w:t>(XXXXXXXXXXXXXX)</w:t>
      </w:r>
    </w:p>
    <w:p w14:paraId="5B759D01" w14:textId="77777777" w:rsidR="000C2BD2" w:rsidRPr="0087203A" w:rsidRDefault="000C2BD2" w:rsidP="000C2BD2">
      <w:pPr>
        <w:pStyle w:val="Normal2"/>
        <w:jc w:val="both"/>
        <w:rPr>
          <w:b/>
          <w:sz w:val="22"/>
          <w:szCs w:val="22"/>
          <w:lang w:val="es-ES"/>
        </w:rPr>
      </w:pPr>
    </w:p>
    <w:p w14:paraId="4A1522D4" w14:textId="77777777" w:rsidR="000C2BD2" w:rsidRPr="0087203A" w:rsidRDefault="000C2BD2" w:rsidP="000C2BD2">
      <w:pPr>
        <w:rPr>
          <w:bCs/>
          <w:sz w:val="22"/>
          <w:szCs w:val="22"/>
        </w:rPr>
      </w:pPr>
      <w:proofErr w:type="gramStart"/>
      <w:r w:rsidRPr="0087203A">
        <w:rPr>
          <w:b/>
          <w:bCs/>
          <w:sz w:val="22"/>
          <w:szCs w:val="22"/>
        </w:rPr>
        <w:t>DECIMA.-</w:t>
      </w:r>
      <w:proofErr w:type="gramEnd"/>
      <w:r w:rsidRPr="0087203A">
        <w:rPr>
          <w:b/>
          <w:bCs/>
          <w:sz w:val="22"/>
          <w:szCs w:val="22"/>
        </w:rPr>
        <w:t>SUJECIÓN A LA APROPIACIÓN PRESUPUESTAL</w:t>
      </w:r>
      <w:r w:rsidRPr="0087203A">
        <w:rPr>
          <w:bCs/>
          <w:sz w:val="22"/>
          <w:szCs w:val="22"/>
        </w:rPr>
        <w:t xml:space="preserve">: </w:t>
      </w:r>
    </w:p>
    <w:p w14:paraId="27E5F556" w14:textId="77777777" w:rsidR="000C2BD2" w:rsidRPr="0087203A" w:rsidRDefault="000C2BD2" w:rsidP="000C2BD2">
      <w:pPr>
        <w:rPr>
          <w:bCs/>
          <w:sz w:val="22"/>
          <w:szCs w:val="22"/>
        </w:rPr>
      </w:pPr>
    </w:p>
    <w:p w14:paraId="3C01A14F" w14:textId="77777777" w:rsidR="000C2BD2" w:rsidRPr="0087203A" w:rsidRDefault="000C2BD2" w:rsidP="000C2BD2">
      <w:pPr>
        <w:jc w:val="both"/>
        <w:rPr>
          <w:color w:val="000000"/>
          <w:sz w:val="22"/>
          <w:szCs w:val="22"/>
        </w:rPr>
      </w:pPr>
      <w:proofErr w:type="gramStart"/>
      <w:r w:rsidRPr="0087203A">
        <w:rPr>
          <w:b/>
          <w:bCs/>
          <w:sz w:val="22"/>
          <w:szCs w:val="22"/>
        </w:rPr>
        <w:t>UNDECIMA</w:t>
      </w:r>
      <w:r w:rsidRPr="0087203A">
        <w:rPr>
          <w:bCs/>
          <w:sz w:val="22"/>
          <w:szCs w:val="22"/>
        </w:rPr>
        <w:t>.-</w:t>
      </w:r>
      <w:proofErr w:type="gramEnd"/>
      <w:r w:rsidRPr="0087203A">
        <w:rPr>
          <w:bCs/>
          <w:sz w:val="22"/>
          <w:szCs w:val="22"/>
        </w:rPr>
        <w:t xml:space="preserve"> GARANTÍAS: </w:t>
      </w:r>
      <w:r w:rsidRPr="0087203A">
        <w:rPr>
          <w:color w:val="000000"/>
          <w:sz w:val="22"/>
          <w:szCs w:val="22"/>
        </w:rPr>
        <w:t>Póliza de Garantía Única: El contratista dentro de los tres días hábiles siguiente al perfeccionamiento del contrato, deberá constituir a favor de la GOBERNACIÓN DEL CAQUETÁ identificada con NIT. 800091594-</w:t>
      </w:r>
      <w:proofErr w:type="gramStart"/>
      <w:r w:rsidRPr="0087203A">
        <w:rPr>
          <w:color w:val="000000"/>
          <w:sz w:val="22"/>
          <w:szCs w:val="22"/>
        </w:rPr>
        <w:t>4  y</w:t>
      </w:r>
      <w:proofErr w:type="gramEnd"/>
      <w:r w:rsidRPr="0087203A">
        <w:rPr>
          <w:color w:val="000000"/>
          <w:sz w:val="22"/>
          <w:szCs w:val="22"/>
        </w:rPr>
        <w:t xml:space="preserve"> presentar a la Secretaria Infraestructura la garantía única a favor de Entidades Estatales con el cumplimiento de los requisitos establecidos en el Decreto 1082 de 2015, de  acuerdo con la modalidad  de  garantía que para el efecto seleccione el contratista, que ampare los riesgos derivados del incumplimiento de las obligaciones contractuales, que a continuación se enumeran:</w:t>
      </w:r>
    </w:p>
    <w:p w14:paraId="25962EF7" w14:textId="77777777" w:rsidR="000C2BD2" w:rsidRPr="0087203A" w:rsidRDefault="000C2BD2" w:rsidP="000C2BD2">
      <w:pPr>
        <w:pStyle w:val="Normal2"/>
        <w:jc w:val="both"/>
        <w:rPr>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899"/>
        <w:gridCol w:w="2660"/>
        <w:gridCol w:w="3281"/>
      </w:tblGrid>
      <w:tr w:rsidR="000C2BD2" w:rsidRPr="0087203A" w14:paraId="2071FE60" w14:textId="77777777" w:rsidTr="00965C49">
        <w:trPr>
          <w:trHeight w:val="223"/>
        </w:trPr>
        <w:tc>
          <w:tcPr>
            <w:tcW w:w="3899" w:type="dxa"/>
            <w:tcBorders>
              <w:top w:val="single" w:sz="1" w:space="0" w:color="000000"/>
              <w:left w:val="single" w:sz="1" w:space="0" w:color="000000"/>
              <w:bottom w:val="single" w:sz="1" w:space="0" w:color="000000"/>
            </w:tcBorders>
            <w:shd w:val="clear" w:color="auto" w:fill="auto"/>
          </w:tcPr>
          <w:p w14:paraId="0D94765A" w14:textId="77777777" w:rsidR="000C2BD2" w:rsidRPr="0087203A" w:rsidRDefault="000C2BD2" w:rsidP="00965C49">
            <w:pPr>
              <w:pStyle w:val="Normal2"/>
              <w:jc w:val="center"/>
              <w:rPr>
                <w:b/>
                <w:sz w:val="22"/>
                <w:szCs w:val="22"/>
              </w:rPr>
            </w:pPr>
            <w:r w:rsidRPr="0087203A">
              <w:rPr>
                <w:b/>
                <w:sz w:val="22"/>
                <w:szCs w:val="22"/>
              </w:rPr>
              <w:t>Clase de amparo</w:t>
            </w:r>
          </w:p>
        </w:tc>
        <w:tc>
          <w:tcPr>
            <w:tcW w:w="2660" w:type="dxa"/>
            <w:tcBorders>
              <w:top w:val="single" w:sz="1" w:space="0" w:color="000000"/>
              <w:left w:val="single" w:sz="1" w:space="0" w:color="000000"/>
              <w:bottom w:val="single" w:sz="1" w:space="0" w:color="000000"/>
            </w:tcBorders>
            <w:shd w:val="clear" w:color="auto" w:fill="auto"/>
          </w:tcPr>
          <w:p w14:paraId="138D0C27" w14:textId="77777777" w:rsidR="000C2BD2" w:rsidRPr="0087203A" w:rsidRDefault="000C2BD2" w:rsidP="00965C49">
            <w:pPr>
              <w:pStyle w:val="Normal2"/>
              <w:jc w:val="center"/>
              <w:rPr>
                <w:b/>
                <w:sz w:val="22"/>
                <w:szCs w:val="22"/>
              </w:rPr>
            </w:pPr>
            <w:r w:rsidRPr="0087203A">
              <w:rPr>
                <w:b/>
                <w:sz w:val="22"/>
                <w:szCs w:val="22"/>
              </w:rPr>
              <w:t>Valor asegurado</w:t>
            </w:r>
          </w:p>
        </w:tc>
        <w:tc>
          <w:tcPr>
            <w:tcW w:w="3281" w:type="dxa"/>
            <w:tcBorders>
              <w:top w:val="single" w:sz="1" w:space="0" w:color="000000"/>
              <w:left w:val="single" w:sz="1" w:space="0" w:color="000000"/>
              <w:bottom w:val="single" w:sz="1" w:space="0" w:color="000000"/>
              <w:right w:val="single" w:sz="1" w:space="0" w:color="000000"/>
            </w:tcBorders>
            <w:shd w:val="clear" w:color="auto" w:fill="auto"/>
          </w:tcPr>
          <w:p w14:paraId="2517E326" w14:textId="77777777" w:rsidR="000C2BD2" w:rsidRPr="0087203A" w:rsidRDefault="000C2BD2" w:rsidP="00965C49">
            <w:pPr>
              <w:pStyle w:val="Normal2"/>
              <w:jc w:val="center"/>
              <w:rPr>
                <w:b/>
                <w:bCs/>
                <w:sz w:val="22"/>
                <w:szCs w:val="22"/>
                <w:lang w:val="es-ES"/>
              </w:rPr>
            </w:pPr>
            <w:r w:rsidRPr="0087203A">
              <w:rPr>
                <w:b/>
                <w:sz w:val="22"/>
                <w:szCs w:val="22"/>
              </w:rPr>
              <w:t>Vigencia del amparo</w:t>
            </w:r>
          </w:p>
        </w:tc>
      </w:tr>
      <w:tr w:rsidR="000C2BD2" w:rsidRPr="0087203A" w14:paraId="21C8E660" w14:textId="77777777" w:rsidTr="00965C49">
        <w:tc>
          <w:tcPr>
            <w:tcW w:w="3899" w:type="dxa"/>
            <w:tcBorders>
              <w:left w:val="single" w:sz="1" w:space="0" w:color="000000"/>
              <w:bottom w:val="single" w:sz="1" w:space="0" w:color="000000"/>
            </w:tcBorders>
            <w:shd w:val="clear" w:color="auto" w:fill="auto"/>
          </w:tcPr>
          <w:p w14:paraId="50386CFC" w14:textId="77777777" w:rsidR="000C2BD2" w:rsidRPr="0087203A" w:rsidRDefault="000C2BD2" w:rsidP="00965C49">
            <w:pPr>
              <w:pStyle w:val="Normal2"/>
              <w:jc w:val="both"/>
              <w:rPr>
                <w:sz w:val="22"/>
                <w:szCs w:val="22"/>
              </w:rPr>
            </w:pPr>
            <w:r w:rsidRPr="0087203A">
              <w:rPr>
                <w:b/>
                <w:bCs/>
                <w:sz w:val="22"/>
                <w:szCs w:val="22"/>
              </w:rPr>
              <w:t>(XXXXXXXXXXXXXX)</w:t>
            </w:r>
          </w:p>
        </w:tc>
        <w:tc>
          <w:tcPr>
            <w:tcW w:w="2660" w:type="dxa"/>
            <w:tcBorders>
              <w:left w:val="single" w:sz="1" w:space="0" w:color="000000"/>
              <w:bottom w:val="single" w:sz="1" w:space="0" w:color="000000"/>
            </w:tcBorders>
            <w:shd w:val="clear" w:color="auto" w:fill="auto"/>
          </w:tcPr>
          <w:p w14:paraId="1FB9DDA9" w14:textId="77777777" w:rsidR="000C2BD2" w:rsidRPr="0087203A" w:rsidRDefault="000C2BD2" w:rsidP="00965C49">
            <w:pPr>
              <w:pStyle w:val="Normal2"/>
              <w:jc w:val="both"/>
              <w:rPr>
                <w:sz w:val="22"/>
                <w:szCs w:val="22"/>
              </w:rPr>
            </w:pPr>
            <w:r w:rsidRPr="0087203A">
              <w:rPr>
                <w:b/>
                <w:bCs/>
                <w:sz w:val="22"/>
                <w:szCs w:val="22"/>
              </w:rPr>
              <w:t>(XXXXXXXXXXXXXX)</w:t>
            </w:r>
          </w:p>
        </w:tc>
        <w:tc>
          <w:tcPr>
            <w:tcW w:w="3281" w:type="dxa"/>
            <w:tcBorders>
              <w:left w:val="single" w:sz="1" w:space="0" w:color="000000"/>
              <w:bottom w:val="single" w:sz="1" w:space="0" w:color="000000"/>
              <w:right w:val="single" w:sz="1" w:space="0" w:color="000000"/>
            </w:tcBorders>
            <w:shd w:val="clear" w:color="auto" w:fill="auto"/>
          </w:tcPr>
          <w:p w14:paraId="38795544" w14:textId="77777777" w:rsidR="000C2BD2" w:rsidRPr="0087203A" w:rsidRDefault="000C2BD2" w:rsidP="00965C49">
            <w:pPr>
              <w:pStyle w:val="Normal2"/>
              <w:jc w:val="both"/>
              <w:rPr>
                <w:sz w:val="22"/>
                <w:szCs w:val="22"/>
              </w:rPr>
            </w:pPr>
            <w:r w:rsidRPr="0087203A">
              <w:rPr>
                <w:b/>
                <w:bCs/>
                <w:sz w:val="22"/>
                <w:szCs w:val="22"/>
              </w:rPr>
              <w:t>(XXXXXXXXXXXXXX)</w:t>
            </w:r>
          </w:p>
        </w:tc>
      </w:tr>
      <w:tr w:rsidR="000C2BD2" w:rsidRPr="0087203A" w14:paraId="01A77BCC" w14:textId="77777777" w:rsidTr="00965C49">
        <w:tc>
          <w:tcPr>
            <w:tcW w:w="3899" w:type="dxa"/>
            <w:tcBorders>
              <w:left w:val="single" w:sz="1" w:space="0" w:color="000000"/>
              <w:bottom w:val="single" w:sz="1" w:space="0" w:color="000000"/>
            </w:tcBorders>
            <w:shd w:val="clear" w:color="auto" w:fill="auto"/>
          </w:tcPr>
          <w:p w14:paraId="333AAE18" w14:textId="77777777" w:rsidR="000C2BD2" w:rsidRPr="0087203A" w:rsidRDefault="000C2BD2" w:rsidP="00965C49">
            <w:pPr>
              <w:pStyle w:val="Normal2"/>
              <w:jc w:val="both"/>
              <w:rPr>
                <w:bCs/>
                <w:sz w:val="22"/>
                <w:szCs w:val="22"/>
                <w:lang w:val="es-ES"/>
              </w:rPr>
            </w:pPr>
            <w:r w:rsidRPr="0087203A">
              <w:rPr>
                <w:b/>
                <w:bCs/>
                <w:sz w:val="22"/>
                <w:szCs w:val="22"/>
              </w:rPr>
              <w:t>(XXXXXXXXXXXXXX)</w:t>
            </w:r>
          </w:p>
        </w:tc>
        <w:tc>
          <w:tcPr>
            <w:tcW w:w="2660" w:type="dxa"/>
            <w:tcBorders>
              <w:left w:val="single" w:sz="1" w:space="0" w:color="000000"/>
              <w:bottom w:val="single" w:sz="1" w:space="0" w:color="000000"/>
            </w:tcBorders>
            <w:shd w:val="clear" w:color="auto" w:fill="auto"/>
          </w:tcPr>
          <w:p w14:paraId="6D35918D" w14:textId="77777777" w:rsidR="000C2BD2" w:rsidRPr="0087203A" w:rsidRDefault="000C2BD2" w:rsidP="00965C49">
            <w:pPr>
              <w:pStyle w:val="Normal2"/>
              <w:jc w:val="both"/>
              <w:rPr>
                <w:sz w:val="22"/>
                <w:szCs w:val="22"/>
              </w:rPr>
            </w:pPr>
            <w:r w:rsidRPr="0087203A">
              <w:rPr>
                <w:b/>
                <w:bCs/>
                <w:sz w:val="22"/>
                <w:szCs w:val="22"/>
              </w:rPr>
              <w:t>(XXXXXXXXXXXXXX)</w:t>
            </w:r>
          </w:p>
        </w:tc>
        <w:tc>
          <w:tcPr>
            <w:tcW w:w="3281" w:type="dxa"/>
            <w:tcBorders>
              <w:left w:val="single" w:sz="1" w:space="0" w:color="000000"/>
              <w:bottom w:val="single" w:sz="1" w:space="0" w:color="000000"/>
              <w:right w:val="single" w:sz="1" w:space="0" w:color="000000"/>
            </w:tcBorders>
            <w:shd w:val="clear" w:color="auto" w:fill="auto"/>
          </w:tcPr>
          <w:p w14:paraId="3B1DCF53" w14:textId="77777777" w:rsidR="000C2BD2" w:rsidRPr="0087203A" w:rsidRDefault="000C2BD2" w:rsidP="00965C49">
            <w:pPr>
              <w:pStyle w:val="Normal2"/>
              <w:jc w:val="both"/>
              <w:rPr>
                <w:sz w:val="22"/>
                <w:szCs w:val="22"/>
              </w:rPr>
            </w:pPr>
            <w:r w:rsidRPr="0087203A">
              <w:rPr>
                <w:b/>
                <w:bCs/>
                <w:sz w:val="22"/>
                <w:szCs w:val="22"/>
              </w:rPr>
              <w:t>(XXXXXXXXXXXXXX)</w:t>
            </w:r>
          </w:p>
        </w:tc>
      </w:tr>
      <w:tr w:rsidR="000C2BD2" w:rsidRPr="0087203A" w14:paraId="63C7524F" w14:textId="77777777" w:rsidTr="00965C49">
        <w:tc>
          <w:tcPr>
            <w:tcW w:w="3899" w:type="dxa"/>
            <w:tcBorders>
              <w:left w:val="single" w:sz="1" w:space="0" w:color="000000"/>
              <w:bottom w:val="single" w:sz="1" w:space="0" w:color="000000"/>
            </w:tcBorders>
            <w:shd w:val="clear" w:color="auto" w:fill="auto"/>
          </w:tcPr>
          <w:p w14:paraId="1144F005" w14:textId="77777777" w:rsidR="000C2BD2" w:rsidRPr="0087203A" w:rsidRDefault="000C2BD2" w:rsidP="00965C49">
            <w:pPr>
              <w:pStyle w:val="Normal2"/>
              <w:jc w:val="both"/>
              <w:rPr>
                <w:sz w:val="22"/>
                <w:szCs w:val="22"/>
              </w:rPr>
            </w:pPr>
            <w:r w:rsidRPr="0087203A">
              <w:rPr>
                <w:b/>
                <w:bCs/>
                <w:sz w:val="22"/>
                <w:szCs w:val="22"/>
              </w:rPr>
              <w:t>(XXXXXXXXXXXXXX)</w:t>
            </w:r>
          </w:p>
        </w:tc>
        <w:tc>
          <w:tcPr>
            <w:tcW w:w="2660" w:type="dxa"/>
            <w:tcBorders>
              <w:left w:val="single" w:sz="1" w:space="0" w:color="000000"/>
              <w:bottom w:val="single" w:sz="1" w:space="0" w:color="000000"/>
            </w:tcBorders>
            <w:shd w:val="clear" w:color="auto" w:fill="auto"/>
          </w:tcPr>
          <w:p w14:paraId="1CB8980E" w14:textId="77777777" w:rsidR="000C2BD2" w:rsidRPr="0087203A" w:rsidRDefault="000C2BD2" w:rsidP="00965C49">
            <w:pPr>
              <w:pStyle w:val="Normal2"/>
              <w:jc w:val="both"/>
              <w:rPr>
                <w:sz w:val="22"/>
                <w:szCs w:val="22"/>
                <w:lang w:val="es-ES"/>
              </w:rPr>
            </w:pPr>
            <w:r w:rsidRPr="0087203A">
              <w:rPr>
                <w:b/>
                <w:bCs/>
                <w:sz w:val="22"/>
                <w:szCs w:val="22"/>
              </w:rPr>
              <w:t>(XXXXXXXXXXXXXX)</w:t>
            </w:r>
          </w:p>
        </w:tc>
        <w:tc>
          <w:tcPr>
            <w:tcW w:w="3281" w:type="dxa"/>
            <w:tcBorders>
              <w:left w:val="single" w:sz="1" w:space="0" w:color="000000"/>
              <w:bottom w:val="single" w:sz="1" w:space="0" w:color="000000"/>
              <w:right w:val="single" w:sz="1" w:space="0" w:color="000000"/>
            </w:tcBorders>
            <w:shd w:val="clear" w:color="auto" w:fill="auto"/>
          </w:tcPr>
          <w:p w14:paraId="70AE24D1" w14:textId="77777777" w:rsidR="000C2BD2" w:rsidRPr="0087203A" w:rsidRDefault="000C2BD2" w:rsidP="00965C49">
            <w:pPr>
              <w:pStyle w:val="Normal2"/>
              <w:jc w:val="both"/>
              <w:rPr>
                <w:b/>
                <w:i/>
                <w:sz w:val="22"/>
                <w:szCs w:val="22"/>
              </w:rPr>
            </w:pPr>
            <w:r w:rsidRPr="0087203A">
              <w:rPr>
                <w:b/>
                <w:bCs/>
                <w:sz w:val="22"/>
                <w:szCs w:val="22"/>
              </w:rPr>
              <w:t>(XXXXXXXXXXXXXX)</w:t>
            </w:r>
          </w:p>
        </w:tc>
      </w:tr>
    </w:tbl>
    <w:p w14:paraId="70AD83FA" w14:textId="77777777" w:rsidR="000C2BD2" w:rsidRPr="0087203A" w:rsidRDefault="000C2BD2" w:rsidP="000C2BD2">
      <w:pPr>
        <w:pStyle w:val="Normal2"/>
        <w:jc w:val="both"/>
        <w:rPr>
          <w:sz w:val="22"/>
          <w:szCs w:val="22"/>
          <w:lang w:val="es-ES"/>
        </w:rPr>
      </w:pPr>
    </w:p>
    <w:p w14:paraId="4BAD0182" w14:textId="77777777" w:rsidR="000C2BD2" w:rsidRPr="0087203A" w:rsidRDefault="000C2BD2" w:rsidP="000C2BD2">
      <w:pPr>
        <w:pStyle w:val="Normal2"/>
        <w:jc w:val="both"/>
        <w:rPr>
          <w:sz w:val="22"/>
          <w:szCs w:val="22"/>
        </w:rPr>
      </w:pPr>
      <w:r w:rsidRPr="0087203A">
        <w:rPr>
          <w:b/>
          <w:sz w:val="22"/>
          <w:szCs w:val="22"/>
          <w:lang w:val="es-ES"/>
        </w:rPr>
        <w:t>DUODECIMA</w:t>
      </w:r>
      <w:r w:rsidRPr="0087203A">
        <w:rPr>
          <w:b/>
          <w:sz w:val="22"/>
          <w:szCs w:val="22"/>
        </w:rPr>
        <w:t xml:space="preserve"> INDEMNIDAD:</w:t>
      </w:r>
      <w:r w:rsidRPr="0087203A">
        <w:rPr>
          <w:sz w:val="22"/>
          <w:szCs w:val="22"/>
        </w:rPr>
        <w:t xml:space="preserve"> el contratista se obliga a mantener libre al Departamento de Caquetá de cualquier daño o perjuicio originado en reclamaciones de terceros y que se derivan de sus actuaciones, de los de sus subcontratistas o dependientes. </w:t>
      </w:r>
    </w:p>
    <w:p w14:paraId="471FC373" w14:textId="77777777" w:rsidR="000C2BD2" w:rsidRPr="0087203A" w:rsidRDefault="000C2BD2" w:rsidP="000C2BD2">
      <w:pPr>
        <w:pStyle w:val="Normal2"/>
        <w:jc w:val="both"/>
        <w:rPr>
          <w:sz w:val="22"/>
          <w:szCs w:val="22"/>
        </w:rPr>
      </w:pPr>
    </w:p>
    <w:p w14:paraId="2899E9D9" w14:textId="77777777" w:rsidR="000C2BD2" w:rsidRPr="0087203A" w:rsidRDefault="000C2BD2" w:rsidP="000C2BD2">
      <w:pPr>
        <w:pStyle w:val="Normal2"/>
        <w:jc w:val="both"/>
        <w:rPr>
          <w:sz w:val="22"/>
          <w:szCs w:val="22"/>
        </w:rPr>
      </w:pPr>
      <w:r w:rsidRPr="0087203A">
        <w:rPr>
          <w:b/>
          <w:sz w:val="22"/>
          <w:szCs w:val="22"/>
        </w:rPr>
        <w:t xml:space="preserve">DÉCIMA </w:t>
      </w:r>
      <w:proofErr w:type="gramStart"/>
      <w:r w:rsidRPr="0087203A">
        <w:rPr>
          <w:b/>
          <w:sz w:val="22"/>
          <w:szCs w:val="22"/>
        </w:rPr>
        <w:t>TERCERA.-</w:t>
      </w:r>
      <w:proofErr w:type="gramEnd"/>
      <w:r w:rsidRPr="0087203A">
        <w:rPr>
          <w:sz w:val="22"/>
          <w:szCs w:val="22"/>
        </w:rPr>
        <w:t xml:space="preserve"> </w:t>
      </w:r>
      <w:r w:rsidRPr="0087203A">
        <w:rPr>
          <w:b/>
          <w:bCs/>
          <w:sz w:val="22"/>
          <w:szCs w:val="22"/>
        </w:rPr>
        <w:t xml:space="preserve">SUPERVISION: </w:t>
      </w:r>
      <w:r w:rsidRPr="0087203A">
        <w:rPr>
          <w:sz w:val="22"/>
          <w:szCs w:val="22"/>
        </w:rPr>
        <w:t xml:space="preserve">La </w:t>
      </w:r>
      <w:proofErr w:type="spellStart"/>
      <w:r w:rsidRPr="0087203A">
        <w:rPr>
          <w:sz w:val="22"/>
          <w:szCs w:val="22"/>
        </w:rPr>
        <w:t>supervision</w:t>
      </w:r>
      <w:proofErr w:type="spellEnd"/>
      <w:r w:rsidRPr="0087203A">
        <w:rPr>
          <w:sz w:val="22"/>
          <w:szCs w:val="22"/>
        </w:rPr>
        <w:t xml:space="preserve"> será ejercida por un funcionario para tal fin. </w:t>
      </w:r>
    </w:p>
    <w:p w14:paraId="33ACDFDB" w14:textId="77777777" w:rsidR="000C2BD2" w:rsidRPr="0087203A" w:rsidRDefault="000C2BD2" w:rsidP="000C2BD2">
      <w:pPr>
        <w:pStyle w:val="Normal2"/>
        <w:jc w:val="both"/>
        <w:rPr>
          <w:sz w:val="22"/>
          <w:szCs w:val="22"/>
        </w:rPr>
      </w:pPr>
    </w:p>
    <w:p w14:paraId="0A14ACFA" w14:textId="77777777" w:rsidR="000C2BD2" w:rsidRPr="0087203A" w:rsidRDefault="000C2BD2" w:rsidP="000C2BD2">
      <w:pPr>
        <w:pStyle w:val="Normal2"/>
        <w:jc w:val="both"/>
        <w:rPr>
          <w:sz w:val="22"/>
          <w:szCs w:val="22"/>
        </w:rPr>
      </w:pPr>
      <w:r w:rsidRPr="0087203A">
        <w:rPr>
          <w:b/>
          <w:bCs/>
          <w:sz w:val="22"/>
          <w:szCs w:val="22"/>
        </w:rPr>
        <w:t xml:space="preserve">DECIMA </w:t>
      </w:r>
      <w:proofErr w:type="gramStart"/>
      <w:r w:rsidRPr="0087203A">
        <w:rPr>
          <w:b/>
          <w:bCs/>
          <w:sz w:val="22"/>
          <w:szCs w:val="22"/>
        </w:rPr>
        <w:t>CUARTA.-</w:t>
      </w:r>
      <w:proofErr w:type="gramEnd"/>
      <w:r w:rsidRPr="0087203A">
        <w:rPr>
          <w:b/>
          <w:bCs/>
          <w:sz w:val="22"/>
          <w:szCs w:val="22"/>
        </w:rPr>
        <w:t xml:space="preserve"> SUSPENSIÓN TEMPORAL DEL CONTRATO: </w:t>
      </w:r>
      <w:r w:rsidRPr="0087203A">
        <w:rPr>
          <w:sz w:val="22"/>
          <w:szCs w:val="22"/>
        </w:rPr>
        <w:t xml:space="preserve">Por razones de fuerza mayor o caso fortuito se podrá de común acuerdo entre las partes, suspender temporalmente la ejecución del contrato, mediante un acta en donde conste tal evento, sin que para los efectos del plazo extintivo se compute el tiempo de suspensión. PARÁGRAFO: El CONTRATISTA prorrogará la vigencia de la garantía única de cumplimiento por el tiempo que dure la suspensión. </w:t>
      </w:r>
    </w:p>
    <w:p w14:paraId="563CB32F" w14:textId="77777777" w:rsidR="000C2BD2" w:rsidRPr="0087203A" w:rsidRDefault="000C2BD2" w:rsidP="000C2BD2">
      <w:pPr>
        <w:pStyle w:val="Normal2"/>
        <w:jc w:val="both"/>
        <w:rPr>
          <w:b/>
          <w:bCs/>
          <w:sz w:val="22"/>
          <w:szCs w:val="22"/>
        </w:rPr>
      </w:pPr>
    </w:p>
    <w:p w14:paraId="71B2ED09" w14:textId="77777777" w:rsidR="000C2BD2" w:rsidRPr="0087203A" w:rsidRDefault="000C2BD2" w:rsidP="000C2BD2">
      <w:pPr>
        <w:pStyle w:val="Normal2"/>
        <w:jc w:val="both"/>
        <w:rPr>
          <w:sz w:val="22"/>
          <w:szCs w:val="22"/>
        </w:rPr>
      </w:pPr>
      <w:r w:rsidRPr="0087203A">
        <w:rPr>
          <w:b/>
          <w:bCs/>
          <w:sz w:val="22"/>
          <w:szCs w:val="22"/>
        </w:rPr>
        <w:t xml:space="preserve">DÉCIMA </w:t>
      </w:r>
      <w:proofErr w:type="gramStart"/>
      <w:r w:rsidRPr="0087203A">
        <w:rPr>
          <w:b/>
          <w:bCs/>
          <w:sz w:val="22"/>
          <w:szCs w:val="22"/>
        </w:rPr>
        <w:t>QUINTA.-</w:t>
      </w:r>
      <w:proofErr w:type="gramEnd"/>
      <w:r w:rsidRPr="0087203A">
        <w:rPr>
          <w:b/>
          <w:bCs/>
          <w:sz w:val="22"/>
          <w:szCs w:val="22"/>
        </w:rPr>
        <w:t xml:space="preserve"> MULTAS: </w:t>
      </w:r>
      <w:r w:rsidRPr="0087203A">
        <w:rPr>
          <w:sz w:val="22"/>
          <w:szCs w:val="22"/>
        </w:rPr>
        <w:t xml:space="preserve">En caso de mora o de incumplimiento parcial de las obligaciones contractuales a cargo del CONTRATISTA, éste autoriza expresamente, mediante </w:t>
      </w:r>
      <w:r w:rsidRPr="0087203A">
        <w:rPr>
          <w:sz w:val="22"/>
          <w:szCs w:val="22"/>
        </w:rPr>
        <w:lastRenderedPageBreak/>
        <w:t xml:space="preserve">el presente documento a </w:t>
      </w:r>
      <w:r w:rsidRPr="0087203A">
        <w:rPr>
          <w:b/>
          <w:bCs/>
          <w:sz w:val="22"/>
          <w:szCs w:val="22"/>
        </w:rPr>
        <w:t xml:space="preserve">LA GOBERNACION </w:t>
      </w:r>
      <w:r w:rsidRPr="0087203A">
        <w:rPr>
          <w:sz w:val="22"/>
          <w:szCs w:val="22"/>
        </w:rPr>
        <w:t xml:space="preserve">para efectuar la tasación y cobro, previo requerimiento, de multas diarias sucesivas del uno por ciento (1%) del valor total del contrato, sin que éstas sobrepasen del 10% del valor total del mismo. La liquidación de las multas la efectuará el supervisor en las actas parciales de recibo y en el acta final y/o de recibo de los bienes, según sea el momento en que se ocasionen, y su cobro se efectuará descontando el valor de las mismas en los pagos parciales y/o final, según sea del caso. En el evento en que no puedan ser descontadas oportunamente o no sean pagadas dentro del mes siguiente a su tasación por parte del CONTRATISTA, se incluirán en la liquidación efectuada, la cual prestará mérito ejecutivo, y su cobro podrá efectuarse con cargo a la garantía de cumplimiento. De las multas tasadas, impuestas y cobradas, se informará a la Cámara de Comercio. </w:t>
      </w:r>
    </w:p>
    <w:p w14:paraId="783C5FBD" w14:textId="77777777" w:rsidR="000C2BD2" w:rsidRPr="0087203A" w:rsidRDefault="000C2BD2" w:rsidP="000C2BD2">
      <w:pPr>
        <w:pStyle w:val="Normal2"/>
        <w:jc w:val="both"/>
        <w:rPr>
          <w:sz w:val="22"/>
          <w:szCs w:val="22"/>
        </w:rPr>
      </w:pPr>
    </w:p>
    <w:p w14:paraId="3F31BE09" w14:textId="77777777" w:rsidR="000C2BD2" w:rsidRPr="0087203A" w:rsidRDefault="000C2BD2" w:rsidP="000C2BD2">
      <w:pPr>
        <w:pStyle w:val="Normal2"/>
        <w:jc w:val="both"/>
        <w:rPr>
          <w:sz w:val="22"/>
          <w:szCs w:val="22"/>
        </w:rPr>
      </w:pPr>
      <w:r w:rsidRPr="0087203A">
        <w:rPr>
          <w:b/>
          <w:bCs/>
          <w:sz w:val="22"/>
          <w:szCs w:val="22"/>
        </w:rPr>
        <w:t xml:space="preserve">DÉCIMA </w:t>
      </w:r>
      <w:proofErr w:type="gramStart"/>
      <w:r w:rsidRPr="0087203A">
        <w:rPr>
          <w:b/>
          <w:bCs/>
          <w:sz w:val="22"/>
          <w:szCs w:val="22"/>
        </w:rPr>
        <w:t>SEXTA.-</w:t>
      </w:r>
      <w:proofErr w:type="gramEnd"/>
      <w:r w:rsidRPr="0087203A">
        <w:rPr>
          <w:b/>
          <w:bCs/>
          <w:sz w:val="22"/>
          <w:szCs w:val="22"/>
        </w:rPr>
        <w:t xml:space="preserve"> PENAL PECUNIARIA: </w:t>
      </w:r>
      <w:r w:rsidRPr="0087203A">
        <w:rPr>
          <w:sz w:val="22"/>
          <w:szCs w:val="22"/>
        </w:rPr>
        <w:t>EL DEPARTAMENTO del Caquetá, hará efectiva al contratista, en caso de incumplimiento del contrato, sin perjuicio de la imposición de multas, una cláusula penal equivalente al diez por ciento (10%) del valor total del contrato, que se considerará como pago parcial pero no definitivo de los perjuicios causados a la  Gobernación del Caquetá. Esta cláusula penal se aplicará sin perjuicio de las demás acciones que correspondan a la gobernación, para el cobro de los valores totales de los perjuicios ocasionados y podrá ser tomada directamente del saldo a favor del CONTRATISTA si lo hubiere o mediante cobro judicial. Es entendido que por el pago de la cláusula penal la obligación principal no queda extinguida.</w:t>
      </w:r>
    </w:p>
    <w:p w14:paraId="72543A28" w14:textId="77777777" w:rsidR="000C2BD2" w:rsidRPr="0087203A" w:rsidRDefault="000C2BD2" w:rsidP="000C2BD2">
      <w:pPr>
        <w:pStyle w:val="Normal2"/>
        <w:jc w:val="both"/>
        <w:rPr>
          <w:sz w:val="22"/>
          <w:szCs w:val="22"/>
        </w:rPr>
      </w:pPr>
    </w:p>
    <w:p w14:paraId="2447F709" w14:textId="77777777" w:rsidR="000C2BD2" w:rsidRPr="0087203A" w:rsidRDefault="000C2BD2" w:rsidP="000C2BD2">
      <w:pPr>
        <w:pStyle w:val="Normal2"/>
        <w:jc w:val="both"/>
        <w:rPr>
          <w:sz w:val="22"/>
          <w:szCs w:val="22"/>
        </w:rPr>
      </w:pPr>
      <w:r w:rsidRPr="0087203A">
        <w:rPr>
          <w:b/>
          <w:bCs/>
          <w:sz w:val="22"/>
          <w:szCs w:val="22"/>
        </w:rPr>
        <w:t xml:space="preserve">DECIMA </w:t>
      </w:r>
      <w:proofErr w:type="gramStart"/>
      <w:r w:rsidRPr="0087203A">
        <w:rPr>
          <w:b/>
          <w:bCs/>
          <w:sz w:val="22"/>
          <w:szCs w:val="22"/>
        </w:rPr>
        <w:t>SEPTIMA.-</w:t>
      </w:r>
      <w:proofErr w:type="gramEnd"/>
      <w:r w:rsidRPr="0087203A">
        <w:rPr>
          <w:b/>
          <w:bCs/>
          <w:sz w:val="22"/>
          <w:szCs w:val="22"/>
        </w:rPr>
        <w:t xml:space="preserve"> CESIÓN: </w:t>
      </w:r>
      <w:r w:rsidRPr="0087203A">
        <w:rPr>
          <w:sz w:val="22"/>
          <w:szCs w:val="22"/>
        </w:rPr>
        <w:t xml:space="preserve">El CONTRATISTA, sólo podrá ceder el presente contrato previa autorización escrita de </w:t>
      </w:r>
      <w:r w:rsidRPr="0087203A">
        <w:rPr>
          <w:bCs/>
          <w:sz w:val="22"/>
          <w:szCs w:val="22"/>
        </w:rPr>
        <w:t>EL DEPARTAMENTO</w:t>
      </w:r>
      <w:r w:rsidRPr="0087203A">
        <w:rPr>
          <w:sz w:val="22"/>
          <w:szCs w:val="22"/>
        </w:rPr>
        <w:t xml:space="preserve">. </w:t>
      </w:r>
    </w:p>
    <w:p w14:paraId="77DCDA53" w14:textId="77777777" w:rsidR="000C2BD2" w:rsidRPr="0087203A" w:rsidRDefault="000C2BD2" w:rsidP="000C2BD2">
      <w:pPr>
        <w:pStyle w:val="Normal2"/>
        <w:jc w:val="both"/>
        <w:rPr>
          <w:b/>
          <w:bCs/>
          <w:sz w:val="22"/>
          <w:szCs w:val="22"/>
        </w:rPr>
      </w:pPr>
    </w:p>
    <w:p w14:paraId="6EB09BFC" w14:textId="77777777" w:rsidR="000C2BD2" w:rsidRPr="0087203A" w:rsidRDefault="000C2BD2" w:rsidP="000C2BD2">
      <w:pPr>
        <w:pStyle w:val="Normal2"/>
        <w:jc w:val="both"/>
        <w:rPr>
          <w:sz w:val="22"/>
          <w:szCs w:val="22"/>
        </w:rPr>
      </w:pPr>
      <w:r w:rsidRPr="0087203A">
        <w:rPr>
          <w:b/>
          <w:bCs/>
          <w:sz w:val="22"/>
          <w:szCs w:val="22"/>
        </w:rPr>
        <w:t xml:space="preserve">DÉCIMA </w:t>
      </w:r>
      <w:proofErr w:type="gramStart"/>
      <w:r w:rsidRPr="0087203A">
        <w:rPr>
          <w:b/>
          <w:bCs/>
          <w:sz w:val="22"/>
          <w:szCs w:val="22"/>
        </w:rPr>
        <w:t>OCTAVA.-</w:t>
      </w:r>
      <w:proofErr w:type="gramEnd"/>
      <w:r w:rsidRPr="0087203A">
        <w:rPr>
          <w:b/>
          <w:bCs/>
          <w:sz w:val="22"/>
          <w:szCs w:val="22"/>
        </w:rPr>
        <w:t xml:space="preserve"> SUBCONTRATACIÓN: </w:t>
      </w:r>
      <w:r w:rsidRPr="0087203A">
        <w:rPr>
          <w:sz w:val="22"/>
          <w:szCs w:val="22"/>
        </w:rPr>
        <w:t xml:space="preserve">EL CONTRATISTA sólo podrá subcontratar todo aquello que no implique la ejecución de la totalidad del objeto del presente contrato, con la autorización previa y escrita de </w:t>
      </w:r>
      <w:r w:rsidRPr="0087203A">
        <w:rPr>
          <w:bCs/>
          <w:sz w:val="22"/>
          <w:szCs w:val="22"/>
        </w:rPr>
        <w:t>EL DEPARTAMENTO</w:t>
      </w:r>
      <w:r w:rsidRPr="0087203A">
        <w:rPr>
          <w:sz w:val="22"/>
          <w:szCs w:val="22"/>
        </w:rPr>
        <w:t xml:space="preserve">. En el texto de los subcontratos autorizados se dejará constancia que se entienden celebrados dentro y sin perjuicio de los términos de </w:t>
      </w:r>
      <w:proofErr w:type="gramStart"/>
      <w:r w:rsidRPr="0087203A">
        <w:rPr>
          <w:sz w:val="22"/>
          <w:szCs w:val="22"/>
        </w:rPr>
        <w:t>éste</w:t>
      </w:r>
      <w:proofErr w:type="gramEnd"/>
      <w:r w:rsidRPr="0087203A">
        <w:rPr>
          <w:sz w:val="22"/>
          <w:szCs w:val="22"/>
        </w:rPr>
        <w:t xml:space="preserve"> contrato y bajo la exclusiva responsabilidad de EL CONTRATISTA. </w:t>
      </w:r>
      <w:r w:rsidRPr="0087203A">
        <w:rPr>
          <w:bCs/>
          <w:sz w:val="22"/>
          <w:szCs w:val="22"/>
        </w:rPr>
        <w:t>LA GOBERNACION</w:t>
      </w:r>
      <w:r w:rsidRPr="0087203A">
        <w:rPr>
          <w:b/>
          <w:bCs/>
          <w:sz w:val="22"/>
          <w:szCs w:val="22"/>
        </w:rPr>
        <w:t xml:space="preserve"> </w:t>
      </w:r>
      <w:r w:rsidRPr="0087203A">
        <w:rPr>
          <w:sz w:val="22"/>
          <w:szCs w:val="22"/>
        </w:rPr>
        <w:t xml:space="preserve">podrá ordenar la terminación del subcontrato en cualquier tiempo, sin que el subcontratista tenga derecho a reclamar indemnización de perjuicio ni a instaurar acciones contra </w:t>
      </w:r>
      <w:r w:rsidRPr="0087203A">
        <w:rPr>
          <w:bCs/>
          <w:sz w:val="22"/>
          <w:szCs w:val="22"/>
        </w:rPr>
        <w:t>LA GOBERNACION</w:t>
      </w:r>
      <w:r w:rsidRPr="0087203A">
        <w:rPr>
          <w:b/>
          <w:bCs/>
          <w:sz w:val="22"/>
          <w:szCs w:val="22"/>
        </w:rPr>
        <w:t xml:space="preserve"> </w:t>
      </w:r>
      <w:r w:rsidRPr="0087203A">
        <w:rPr>
          <w:sz w:val="22"/>
          <w:szCs w:val="22"/>
        </w:rPr>
        <w:t xml:space="preserve">por esta causa. </w:t>
      </w:r>
    </w:p>
    <w:p w14:paraId="085CF9E0" w14:textId="77777777" w:rsidR="000C2BD2" w:rsidRPr="0087203A" w:rsidRDefault="000C2BD2" w:rsidP="000C2BD2">
      <w:pPr>
        <w:pStyle w:val="Normal2"/>
        <w:jc w:val="both"/>
        <w:rPr>
          <w:b/>
          <w:bCs/>
          <w:sz w:val="22"/>
          <w:szCs w:val="22"/>
        </w:rPr>
      </w:pPr>
    </w:p>
    <w:p w14:paraId="71EACC6E" w14:textId="77777777" w:rsidR="000C2BD2" w:rsidRPr="0087203A" w:rsidRDefault="000C2BD2" w:rsidP="000C2BD2">
      <w:pPr>
        <w:pStyle w:val="Normal2"/>
        <w:jc w:val="both"/>
        <w:rPr>
          <w:sz w:val="22"/>
          <w:szCs w:val="22"/>
        </w:rPr>
      </w:pPr>
      <w:r w:rsidRPr="0087203A">
        <w:rPr>
          <w:b/>
          <w:bCs/>
          <w:sz w:val="22"/>
          <w:szCs w:val="22"/>
        </w:rPr>
        <w:t xml:space="preserve">DÉCIMA </w:t>
      </w:r>
      <w:proofErr w:type="gramStart"/>
      <w:r w:rsidRPr="0087203A">
        <w:rPr>
          <w:b/>
          <w:bCs/>
          <w:sz w:val="22"/>
          <w:szCs w:val="22"/>
        </w:rPr>
        <w:t>NOVENA.-</w:t>
      </w:r>
      <w:proofErr w:type="gramEnd"/>
      <w:r w:rsidRPr="0087203A">
        <w:rPr>
          <w:b/>
          <w:bCs/>
          <w:sz w:val="22"/>
          <w:szCs w:val="22"/>
        </w:rPr>
        <w:t xml:space="preserve"> LIQUIDACIÓN DEL CONTRATO: </w:t>
      </w:r>
      <w:r w:rsidRPr="0087203A">
        <w:rPr>
          <w:sz w:val="22"/>
          <w:szCs w:val="22"/>
        </w:rPr>
        <w:t xml:space="preserve">El presente contrato se liquidará de común acuerdo entre las partes al cumplimiento de su objeto, o a más tardar dentro de los SEIS  (6) meses siguientes, contados a partir de la fecha de la extinción de la vigencia del contrato o de la expedición del acto administrativo que ordene su terminación. También en </w:t>
      </w:r>
      <w:proofErr w:type="gramStart"/>
      <w:r w:rsidRPr="0087203A">
        <w:rPr>
          <w:sz w:val="22"/>
          <w:szCs w:val="22"/>
        </w:rPr>
        <w:t>ésta</w:t>
      </w:r>
      <w:proofErr w:type="gramEnd"/>
      <w:r w:rsidRPr="0087203A">
        <w:rPr>
          <w:sz w:val="22"/>
          <w:szCs w:val="22"/>
        </w:rPr>
        <w:t xml:space="preserve"> etapa las partes acordarán los ajustes, revisiones y reconocimientos a que haya lugar. En el acta de liquidación constarán los acuerdos, conciliaciones y transacciones a que llegaren las partes para poner fin a las divergencias presentadas y poder declararse a paz y salvo. Para la liquidación se exigirá a EL CONTRATISTA la extensión o ampliación, si es del caso, de la garantía del contrato para avalar las obligaciones que deba cumplir con posterioridad a la extinción del mismo. </w:t>
      </w:r>
    </w:p>
    <w:p w14:paraId="57B191CB" w14:textId="77777777" w:rsidR="000C2BD2" w:rsidRPr="0087203A" w:rsidRDefault="000C2BD2" w:rsidP="000C2BD2">
      <w:pPr>
        <w:pStyle w:val="Normal2"/>
        <w:jc w:val="both"/>
        <w:rPr>
          <w:sz w:val="22"/>
          <w:szCs w:val="22"/>
        </w:rPr>
      </w:pPr>
    </w:p>
    <w:p w14:paraId="52330012" w14:textId="77777777" w:rsidR="000C2BD2" w:rsidRPr="0087203A" w:rsidRDefault="000C2BD2" w:rsidP="000C2BD2">
      <w:pPr>
        <w:pStyle w:val="Normal2"/>
        <w:jc w:val="both"/>
        <w:rPr>
          <w:sz w:val="22"/>
          <w:szCs w:val="22"/>
        </w:rPr>
      </w:pPr>
      <w:r w:rsidRPr="0087203A">
        <w:rPr>
          <w:b/>
          <w:bCs/>
          <w:sz w:val="22"/>
          <w:szCs w:val="22"/>
        </w:rPr>
        <w:lastRenderedPageBreak/>
        <w:t xml:space="preserve">VIGÉSIMA. - LIQUIDACIÓN UNILATERAL: </w:t>
      </w:r>
      <w:r w:rsidRPr="0087203A">
        <w:rPr>
          <w:sz w:val="22"/>
          <w:szCs w:val="22"/>
        </w:rPr>
        <w:t xml:space="preserve">el contrato se </w:t>
      </w:r>
      <w:proofErr w:type="gramStart"/>
      <w:r w:rsidRPr="0087203A">
        <w:rPr>
          <w:sz w:val="22"/>
          <w:szCs w:val="22"/>
        </w:rPr>
        <w:t>liquidara</w:t>
      </w:r>
      <w:proofErr w:type="gramEnd"/>
      <w:r w:rsidRPr="0087203A">
        <w:rPr>
          <w:sz w:val="22"/>
          <w:szCs w:val="22"/>
        </w:rPr>
        <w:t xml:space="preserve"> unilateralmente conforme a las reglas establecidas en la Ley 80 de 1993 y Ley 1150 de 2007, si el CONTRATISTA no se presenta a la liquidación o las partes no llegan a acuerdo sobre el contenido de la misma, será practicada directa y unilateralmente por </w:t>
      </w:r>
      <w:r w:rsidRPr="0087203A">
        <w:rPr>
          <w:b/>
          <w:bCs/>
          <w:sz w:val="22"/>
          <w:szCs w:val="22"/>
        </w:rPr>
        <w:t xml:space="preserve">LA GOBERNACION </w:t>
      </w:r>
      <w:r w:rsidRPr="0087203A">
        <w:rPr>
          <w:sz w:val="22"/>
          <w:szCs w:val="22"/>
        </w:rPr>
        <w:t>y se adoptará por acto administrativo motivado susceptible del recurso de reposición.</w:t>
      </w:r>
    </w:p>
    <w:p w14:paraId="09969EE4" w14:textId="77777777" w:rsidR="000C2BD2" w:rsidRPr="0087203A" w:rsidRDefault="000C2BD2" w:rsidP="000C2BD2">
      <w:pPr>
        <w:pStyle w:val="Normal2"/>
        <w:jc w:val="both"/>
        <w:rPr>
          <w:sz w:val="22"/>
          <w:szCs w:val="22"/>
        </w:rPr>
      </w:pPr>
    </w:p>
    <w:p w14:paraId="725A36F7" w14:textId="77777777" w:rsidR="000C2BD2" w:rsidRPr="0087203A" w:rsidRDefault="000C2BD2" w:rsidP="000C2BD2">
      <w:pPr>
        <w:pStyle w:val="Normal2"/>
        <w:jc w:val="both"/>
        <w:rPr>
          <w:sz w:val="22"/>
          <w:szCs w:val="22"/>
        </w:rPr>
      </w:pPr>
      <w:r w:rsidRPr="0087203A">
        <w:rPr>
          <w:b/>
          <w:bCs/>
          <w:sz w:val="22"/>
          <w:szCs w:val="22"/>
        </w:rPr>
        <w:t xml:space="preserve">VIGÉSIMA </w:t>
      </w:r>
      <w:proofErr w:type="gramStart"/>
      <w:r w:rsidRPr="0087203A">
        <w:rPr>
          <w:b/>
          <w:bCs/>
          <w:sz w:val="22"/>
          <w:szCs w:val="22"/>
        </w:rPr>
        <w:t>PRIMERA.-</w:t>
      </w:r>
      <w:proofErr w:type="gramEnd"/>
      <w:r w:rsidRPr="0087203A">
        <w:rPr>
          <w:b/>
          <w:bCs/>
          <w:sz w:val="22"/>
          <w:szCs w:val="22"/>
        </w:rPr>
        <w:t xml:space="preserve">TERMINACIÓN BILATERAL ANTICIPADA: </w:t>
      </w:r>
      <w:r w:rsidRPr="0087203A">
        <w:rPr>
          <w:sz w:val="22"/>
          <w:szCs w:val="22"/>
        </w:rPr>
        <w:t xml:space="preserve">Las partes de común acuerdo manifiestan que si EL CONTRATISTA no presenta los requisitos para la ejecución del contrato en el término de CINCO (5) días hábiles, contados a partir de la fecha de la suscripción de éste, se terminará pudiendo </w:t>
      </w:r>
      <w:r w:rsidRPr="0087203A">
        <w:rPr>
          <w:b/>
          <w:bCs/>
          <w:sz w:val="22"/>
          <w:szCs w:val="22"/>
        </w:rPr>
        <w:t xml:space="preserve">LA GOBERNACION </w:t>
      </w:r>
      <w:r w:rsidRPr="0087203A">
        <w:rPr>
          <w:sz w:val="22"/>
          <w:szCs w:val="22"/>
        </w:rPr>
        <w:t>adjudicar y suscribir el contrato con el proponente que siguiera en el orden de elegibilidad.</w:t>
      </w:r>
    </w:p>
    <w:p w14:paraId="09FB8D08" w14:textId="77777777" w:rsidR="000C2BD2" w:rsidRPr="0087203A" w:rsidRDefault="000C2BD2" w:rsidP="000C2BD2">
      <w:pPr>
        <w:pStyle w:val="Normal2"/>
        <w:jc w:val="both"/>
        <w:rPr>
          <w:sz w:val="22"/>
          <w:szCs w:val="22"/>
        </w:rPr>
      </w:pPr>
    </w:p>
    <w:p w14:paraId="125E2395" w14:textId="77777777" w:rsidR="000C2BD2" w:rsidRPr="0087203A" w:rsidRDefault="000C2BD2" w:rsidP="000C2BD2">
      <w:pPr>
        <w:pStyle w:val="Normal2"/>
        <w:jc w:val="both"/>
        <w:rPr>
          <w:b/>
          <w:bCs/>
          <w:sz w:val="22"/>
          <w:szCs w:val="22"/>
        </w:rPr>
      </w:pPr>
      <w:r w:rsidRPr="0087203A">
        <w:rPr>
          <w:b/>
          <w:bCs/>
          <w:sz w:val="22"/>
          <w:szCs w:val="22"/>
        </w:rPr>
        <w:t xml:space="preserve">VIGESIMA </w:t>
      </w:r>
      <w:proofErr w:type="gramStart"/>
      <w:r w:rsidRPr="0087203A">
        <w:rPr>
          <w:b/>
          <w:bCs/>
          <w:sz w:val="22"/>
          <w:szCs w:val="22"/>
        </w:rPr>
        <w:t>SEGUNDA.-</w:t>
      </w:r>
      <w:proofErr w:type="gramEnd"/>
      <w:r w:rsidRPr="0087203A">
        <w:rPr>
          <w:b/>
          <w:bCs/>
          <w:sz w:val="22"/>
          <w:szCs w:val="22"/>
        </w:rPr>
        <w:t xml:space="preserve"> CLAUSUSULAS Y POSTESTADES EXORBITANTES: </w:t>
      </w:r>
      <w:r w:rsidRPr="0087203A">
        <w:rPr>
          <w:bCs/>
          <w:sz w:val="22"/>
          <w:szCs w:val="22"/>
        </w:rPr>
        <w:t>El departamento hará efectiva en caso de incumplimiento por parte del contratista, de las potestades exorbitantes, de conformidad con el artículo 14, 15, 16, 17 y 18 de la ley 80 de 1993.</w:t>
      </w:r>
    </w:p>
    <w:p w14:paraId="4087BD08" w14:textId="77777777" w:rsidR="000C2BD2" w:rsidRPr="0087203A" w:rsidRDefault="000C2BD2" w:rsidP="000C2BD2">
      <w:pPr>
        <w:pStyle w:val="Normal2"/>
        <w:jc w:val="both"/>
        <w:rPr>
          <w:b/>
          <w:bCs/>
          <w:sz w:val="22"/>
          <w:szCs w:val="22"/>
        </w:rPr>
      </w:pPr>
    </w:p>
    <w:p w14:paraId="326BB4B3" w14:textId="77777777" w:rsidR="000C2BD2" w:rsidRPr="0087203A" w:rsidRDefault="000C2BD2" w:rsidP="000C2BD2">
      <w:pPr>
        <w:pStyle w:val="Normal2"/>
        <w:jc w:val="both"/>
        <w:rPr>
          <w:sz w:val="22"/>
          <w:szCs w:val="22"/>
        </w:rPr>
      </w:pPr>
      <w:r w:rsidRPr="0087203A">
        <w:rPr>
          <w:b/>
          <w:bCs/>
          <w:sz w:val="22"/>
          <w:szCs w:val="22"/>
        </w:rPr>
        <w:t xml:space="preserve">VIGÉSIMA INHABILIDADES E INCOMPATIBILIDADES: </w:t>
      </w:r>
      <w:r w:rsidRPr="0087203A">
        <w:rPr>
          <w:sz w:val="22"/>
          <w:szCs w:val="22"/>
        </w:rPr>
        <w:t xml:space="preserve">EL CONTRATISTA, con la suscripción de </w:t>
      </w:r>
      <w:proofErr w:type="gramStart"/>
      <w:r w:rsidRPr="0087203A">
        <w:rPr>
          <w:sz w:val="22"/>
          <w:szCs w:val="22"/>
        </w:rPr>
        <w:t>éste</w:t>
      </w:r>
      <w:proofErr w:type="gramEnd"/>
      <w:r w:rsidRPr="0087203A">
        <w:rPr>
          <w:sz w:val="22"/>
          <w:szCs w:val="22"/>
        </w:rPr>
        <w:t xml:space="preserve"> contrato afirma bajo juramento que no se halla incurso en ninguna de las inhabilidades e incompatibilidades y demás prohibiciones para contratar previstas en la Constitución Política, en el artículo 8º de la Ley 80 de 1993, y demás disposiciones vigentes sobre la materia, y que si llegare a sobrevenir alguna, actuará conforme lo prevé el artículo 9º de la Ley 80 de 1993.</w:t>
      </w:r>
    </w:p>
    <w:p w14:paraId="68FFF3DE" w14:textId="77777777" w:rsidR="000C2BD2" w:rsidRPr="0087203A" w:rsidRDefault="000C2BD2" w:rsidP="000C2BD2">
      <w:pPr>
        <w:pStyle w:val="Normal2"/>
        <w:jc w:val="both"/>
        <w:rPr>
          <w:b/>
          <w:bCs/>
          <w:sz w:val="22"/>
          <w:szCs w:val="22"/>
        </w:rPr>
      </w:pPr>
    </w:p>
    <w:p w14:paraId="3E3B785F" w14:textId="77777777" w:rsidR="000C2BD2" w:rsidRPr="0087203A" w:rsidRDefault="000C2BD2" w:rsidP="000C2BD2">
      <w:pPr>
        <w:pStyle w:val="Normal2"/>
        <w:jc w:val="both"/>
        <w:rPr>
          <w:sz w:val="22"/>
          <w:szCs w:val="22"/>
        </w:rPr>
      </w:pPr>
      <w:r w:rsidRPr="0087203A">
        <w:rPr>
          <w:b/>
          <w:bCs/>
          <w:sz w:val="22"/>
          <w:szCs w:val="22"/>
        </w:rPr>
        <w:t>VIGÉSIMA CUARTA</w:t>
      </w:r>
      <w:r w:rsidRPr="0087203A" w:rsidDel="00697ADD">
        <w:rPr>
          <w:b/>
          <w:bCs/>
          <w:sz w:val="22"/>
          <w:szCs w:val="22"/>
        </w:rPr>
        <w:t xml:space="preserve"> </w:t>
      </w:r>
      <w:r w:rsidRPr="0087203A">
        <w:rPr>
          <w:b/>
          <w:bCs/>
          <w:sz w:val="22"/>
          <w:szCs w:val="22"/>
        </w:rPr>
        <w:t>-</w:t>
      </w:r>
      <w:r w:rsidRPr="0087203A">
        <w:rPr>
          <w:sz w:val="22"/>
          <w:szCs w:val="22"/>
        </w:rPr>
        <w:t xml:space="preserve"> </w:t>
      </w:r>
      <w:r w:rsidRPr="0087203A">
        <w:rPr>
          <w:b/>
          <w:bCs/>
          <w:sz w:val="22"/>
          <w:szCs w:val="22"/>
        </w:rPr>
        <w:t xml:space="preserve">SOLUCIÓN DE CONTROVERSIAS: </w:t>
      </w:r>
      <w:r w:rsidRPr="0087203A">
        <w:rPr>
          <w:sz w:val="22"/>
          <w:szCs w:val="22"/>
        </w:rPr>
        <w:t>Las discrepancias que ocurran durante la ejecución del objeto contractual se solucionarán preferiblemente mediante los mecanismos de arreglo directo y/o conciliación.</w:t>
      </w:r>
    </w:p>
    <w:p w14:paraId="0A859D7F" w14:textId="77777777" w:rsidR="000C2BD2" w:rsidRPr="0087203A" w:rsidRDefault="000C2BD2" w:rsidP="000C2BD2">
      <w:pPr>
        <w:pStyle w:val="Normal2"/>
        <w:jc w:val="both"/>
        <w:rPr>
          <w:b/>
          <w:bCs/>
          <w:sz w:val="22"/>
          <w:szCs w:val="22"/>
        </w:rPr>
      </w:pPr>
    </w:p>
    <w:p w14:paraId="42F7C177" w14:textId="77777777" w:rsidR="000C2BD2" w:rsidRPr="0087203A" w:rsidRDefault="000C2BD2" w:rsidP="000C2BD2">
      <w:pPr>
        <w:pStyle w:val="Normal2"/>
        <w:jc w:val="both"/>
        <w:rPr>
          <w:sz w:val="22"/>
          <w:szCs w:val="22"/>
        </w:rPr>
      </w:pPr>
      <w:proofErr w:type="gramStart"/>
      <w:r w:rsidRPr="0087203A">
        <w:rPr>
          <w:b/>
          <w:bCs/>
          <w:sz w:val="22"/>
          <w:szCs w:val="22"/>
        </w:rPr>
        <w:t>VIGESIMA .</w:t>
      </w:r>
      <w:proofErr w:type="gramEnd"/>
      <w:r w:rsidRPr="0087203A">
        <w:rPr>
          <w:b/>
          <w:bCs/>
          <w:sz w:val="22"/>
          <w:szCs w:val="22"/>
        </w:rPr>
        <w:t>QUINTA.</w:t>
      </w:r>
      <w:r w:rsidRPr="0087203A">
        <w:rPr>
          <w:sz w:val="22"/>
          <w:szCs w:val="22"/>
        </w:rPr>
        <w:t>.-</w:t>
      </w:r>
      <w:r w:rsidRPr="0087203A">
        <w:rPr>
          <w:b/>
          <w:sz w:val="22"/>
          <w:szCs w:val="22"/>
        </w:rPr>
        <w:t xml:space="preserve"> </w:t>
      </w:r>
      <w:r w:rsidRPr="0087203A">
        <w:rPr>
          <w:b/>
          <w:bCs/>
          <w:sz w:val="22"/>
          <w:szCs w:val="22"/>
        </w:rPr>
        <w:t xml:space="preserve">PERFECCIONAMIENTO Y REQUISITOS PARA LA EJECUCIÓN DEL CONTRATO: </w:t>
      </w:r>
      <w:r w:rsidRPr="0087203A">
        <w:rPr>
          <w:sz w:val="22"/>
          <w:szCs w:val="22"/>
        </w:rPr>
        <w:t xml:space="preserve">El presente contrato se considera perfeccionado con la suscripción del mismo por las partes. 1 </w:t>
      </w:r>
      <w:proofErr w:type="gramStart"/>
      <w:r w:rsidRPr="0087203A">
        <w:rPr>
          <w:sz w:val="22"/>
          <w:szCs w:val="22"/>
        </w:rPr>
        <w:t>La</w:t>
      </w:r>
      <w:proofErr w:type="gramEnd"/>
      <w:r w:rsidRPr="0087203A">
        <w:rPr>
          <w:sz w:val="22"/>
          <w:szCs w:val="22"/>
        </w:rPr>
        <w:t xml:space="preserve"> aprobación de la garantía única de cumplimiento. 2) Certificación de aportes a la seguridad social del contratista.</w:t>
      </w:r>
    </w:p>
    <w:p w14:paraId="35C5D224" w14:textId="77777777" w:rsidR="000C2BD2" w:rsidRPr="0087203A" w:rsidRDefault="000C2BD2" w:rsidP="000C2BD2">
      <w:pPr>
        <w:pStyle w:val="Normal2"/>
        <w:jc w:val="both"/>
        <w:rPr>
          <w:b/>
          <w:bCs/>
          <w:sz w:val="22"/>
          <w:szCs w:val="22"/>
        </w:rPr>
      </w:pPr>
    </w:p>
    <w:p w14:paraId="011B75BD" w14:textId="77777777" w:rsidR="000C2BD2" w:rsidRPr="0087203A" w:rsidRDefault="000C2BD2" w:rsidP="000C2BD2">
      <w:pPr>
        <w:pStyle w:val="Normal2"/>
        <w:jc w:val="both"/>
        <w:rPr>
          <w:sz w:val="22"/>
          <w:szCs w:val="22"/>
        </w:rPr>
      </w:pPr>
      <w:r w:rsidRPr="0087203A">
        <w:rPr>
          <w:b/>
          <w:bCs/>
          <w:sz w:val="22"/>
          <w:szCs w:val="22"/>
        </w:rPr>
        <w:t xml:space="preserve">VIGESIMA </w:t>
      </w:r>
      <w:proofErr w:type="gramStart"/>
      <w:r w:rsidRPr="0087203A">
        <w:rPr>
          <w:b/>
          <w:bCs/>
          <w:sz w:val="22"/>
          <w:szCs w:val="22"/>
        </w:rPr>
        <w:t>SEXTA.-</w:t>
      </w:r>
      <w:proofErr w:type="gramEnd"/>
      <w:r w:rsidRPr="0087203A">
        <w:rPr>
          <w:b/>
          <w:bCs/>
          <w:sz w:val="22"/>
          <w:szCs w:val="22"/>
        </w:rPr>
        <w:t xml:space="preserve"> </w:t>
      </w:r>
      <w:r w:rsidRPr="0087203A">
        <w:rPr>
          <w:sz w:val="22"/>
          <w:szCs w:val="22"/>
        </w:rPr>
        <w:t xml:space="preserve"> </w:t>
      </w:r>
      <w:r w:rsidRPr="0087203A">
        <w:rPr>
          <w:b/>
          <w:bCs/>
          <w:sz w:val="22"/>
          <w:szCs w:val="22"/>
        </w:rPr>
        <w:t xml:space="preserve">- LEGISLACIÓN APLICABLE: </w:t>
      </w:r>
      <w:r w:rsidRPr="0087203A">
        <w:rPr>
          <w:sz w:val="22"/>
          <w:szCs w:val="22"/>
        </w:rPr>
        <w:t xml:space="preserve">Además de lo estipulado en la Ley 80 de 1993, la ley 1150 de 2007 y decreto de 1082 de 2015 demás Decretos Reglamentarios y normas concordantes. </w:t>
      </w:r>
    </w:p>
    <w:p w14:paraId="15809227" w14:textId="77777777" w:rsidR="000C2BD2" w:rsidRPr="0087203A" w:rsidRDefault="000C2BD2" w:rsidP="000C2BD2">
      <w:pPr>
        <w:pStyle w:val="Normal2"/>
        <w:jc w:val="both"/>
        <w:rPr>
          <w:b/>
          <w:bCs/>
          <w:sz w:val="22"/>
          <w:szCs w:val="22"/>
        </w:rPr>
      </w:pPr>
    </w:p>
    <w:p w14:paraId="0073A862" w14:textId="77777777" w:rsidR="000C2BD2" w:rsidRPr="0087203A" w:rsidRDefault="000C2BD2" w:rsidP="000C2BD2">
      <w:pPr>
        <w:pStyle w:val="Normal2"/>
        <w:jc w:val="both"/>
        <w:rPr>
          <w:sz w:val="22"/>
          <w:szCs w:val="22"/>
        </w:rPr>
      </w:pPr>
      <w:r w:rsidRPr="0087203A">
        <w:rPr>
          <w:b/>
          <w:bCs/>
          <w:sz w:val="22"/>
          <w:szCs w:val="22"/>
        </w:rPr>
        <w:t xml:space="preserve">VIGESIMA SEPTIMA DOMICILIO: </w:t>
      </w:r>
      <w:r w:rsidRPr="0087203A">
        <w:rPr>
          <w:sz w:val="22"/>
          <w:szCs w:val="22"/>
        </w:rPr>
        <w:t xml:space="preserve">Para todos los efectos legales del presente contrato el domicilio será la GOBERNACION del Caquetá. </w:t>
      </w:r>
    </w:p>
    <w:p w14:paraId="700F57C8" w14:textId="77777777" w:rsidR="000C2BD2" w:rsidRPr="0087203A" w:rsidRDefault="000C2BD2" w:rsidP="000C2BD2">
      <w:pPr>
        <w:pStyle w:val="Normal2"/>
        <w:jc w:val="both"/>
        <w:rPr>
          <w:b/>
          <w:bCs/>
          <w:sz w:val="22"/>
          <w:szCs w:val="22"/>
        </w:rPr>
      </w:pPr>
    </w:p>
    <w:p w14:paraId="17A7813E" w14:textId="77777777" w:rsidR="000C2BD2" w:rsidRPr="0087203A" w:rsidRDefault="000C2BD2" w:rsidP="000C2BD2">
      <w:pPr>
        <w:pStyle w:val="Normal2"/>
        <w:jc w:val="both"/>
        <w:rPr>
          <w:sz w:val="22"/>
          <w:szCs w:val="22"/>
        </w:rPr>
      </w:pPr>
      <w:r w:rsidRPr="0087203A">
        <w:rPr>
          <w:b/>
          <w:bCs/>
          <w:sz w:val="22"/>
          <w:szCs w:val="22"/>
        </w:rPr>
        <w:t xml:space="preserve">VIGESIMA OCTAVA </w:t>
      </w:r>
      <w:r w:rsidRPr="0087203A">
        <w:rPr>
          <w:b/>
          <w:sz w:val="22"/>
          <w:szCs w:val="22"/>
        </w:rPr>
        <w:t>: NOTIFICACIONES.-</w:t>
      </w:r>
      <w:r w:rsidRPr="0087203A">
        <w:rPr>
          <w:sz w:val="22"/>
          <w:szCs w:val="22"/>
        </w:rPr>
        <w:t xml:space="preserve"> 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 </w:t>
      </w:r>
      <w:r w:rsidRPr="0087203A">
        <w:rPr>
          <w:b/>
          <w:sz w:val="22"/>
          <w:szCs w:val="22"/>
        </w:rPr>
        <w:t>1)</w:t>
      </w:r>
      <w:r w:rsidRPr="0087203A">
        <w:rPr>
          <w:sz w:val="22"/>
          <w:szCs w:val="22"/>
        </w:rPr>
        <w:t xml:space="preserve"> El </w:t>
      </w:r>
      <w:r w:rsidRPr="0087203A">
        <w:rPr>
          <w:sz w:val="22"/>
          <w:szCs w:val="22"/>
        </w:rPr>
        <w:lastRenderedPageBreak/>
        <w:t>DEPARTAMENTO DEL CAQUETÀ, Secretaria Infraestructura Carrera 13 Calle 15 Esquina piso 4º Florencia Caquetá – Teléfono: (098) (</w:t>
      </w:r>
      <w:proofErr w:type="spellStart"/>
      <w:r w:rsidRPr="0087203A">
        <w:rPr>
          <w:sz w:val="22"/>
          <w:szCs w:val="22"/>
        </w:rPr>
        <w:t>xxxxxxxx</w:t>
      </w:r>
      <w:proofErr w:type="spellEnd"/>
      <w:r w:rsidRPr="0087203A">
        <w:rPr>
          <w:sz w:val="22"/>
          <w:szCs w:val="22"/>
        </w:rPr>
        <w:t xml:space="preserve">), correo electrónico: </w:t>
      </w:r>
      <w:hyperlink r:id="rId7" w:history="1">
        <w:r w:rsidRPr="0087203A">
          <w:rPr>
            <w:rStyle w:val="Hipervnculo"/>
            <w:sz w:val="22"/>
            <w:szCs w:val="22"/>
          </w:rPr>
          <w:t>direccioncontratacion@caqueta.gov.co</w:t>
        </w:r>
      </w:hyperlink>
      <w:r w:rsidRPr="0087203A">
        <w:rPr>
          <w:sz w:val="22"/>
          <w:szCs w:val="22"/>
        </w:rPr>
        <w:t xml:space="preserve">  </w:t>
      </w:r>
      <w:r w:rsidRPr="0087203A">
        <w:rPr>
          <w:b/>
          <w:sz w:val="22"/>
          <w:szCs w:val="22"/>
        </w:rPr>
        <w:t>2.)</w:t>
      </w:r>
      <w:r w:rsidRPr="0087203A">
        <w:rPr>
          <w:sz w:val="22"/>
          <w:szCs w:val="22"/>
        </w:rPr>
        <w:t xml:space="preserve"> El Contratista Dirección: Carrera </w:t>
      </w:r>
      <w:r w:rsidRPr="0087203A">
        <w:rPr>
          <w:b/>
          <w:sz w:val="22"/>
          <w:szCs w:val="22"/>
        </w:rPr>
        <w:t xml:space="preserve">  </w:t>
      </w:r>
      <w:proofErr w:type="gramStart"/>
      <w:r w:rsidRPr="0087203A">
        <w:rPr>
          <w:b/>
          <w:sz w:val="22"/>
          <w:szCs w:val="22"/>
        </w:rPr>
        <w:t xml:space="preserve">   (</w:t>
      </w:r>
      <w:proofErr w:type="spellStart"/>
      <w:proofErr w:type="gramEnd"/>
      <w:r w:rsidRPr="0087203A">
        <w:rPr>
          <w:b/>
          <w:sz w:val="22"/>
          <w:szCs w:val="22"/>
        </w:rPr>
        <w:t>xxxxxxxxxxxxxxxxxxx</w:t>
      </w:r>
      <w:proofErr w:type="spellEnd"/>
      <w:r w:rsidRPr="0087203A">
        <w:rPr>
          <w:b/>
          <w:sz w:val="22"/>
          <w:szCs w:val="22"/>
        </w:rPr>
        <w:t>)</w:t>
      </w:r>
      <w:r w:rsidRPr="0087203A">
        <w:rPr>
          <w:sz w:val="22"/>
          <w:szCs w:val="22"/>
        </w:rPr>
        <w:t xml:space="preserve">, barrió </w:t>
      </w:r>
      <w:r w:rsidRPr="0087203A">
        <w:rPr>
          <w:b/>
          <w:sz w:val="22"/>
          <w:szCs w:val="22"/>
        </w:rPr>
        <w:t xml:space="preserve">     (</w:t>
      </w:r>
      <w:proofErr w:type="spellStart"/>
      <w:r w:rsidRPr="0087203A">
        <w:rPr>
          <w:b/>
          <w:sz w:val="22"/>
          <w:szCs w:val="22"/>
        </w:rPr>
        <w:t>xxxxxxxxxxxxxxxxxxx</w:t>
      </w:r>
      <w:proofErr w:type="spellEnd"/>
      <w:r w:rsidRPr="0087203A">
        <w:rPr>
          <w:b/>
          <w:sz w:val="22"/>
          <w:szCs w:val="22"/>
        </w:rPr>
        <w:t>)</w:t>
      </w:r>
      <w:r w:rsidRPr="0087203A">
        <w:rPr>
          <w:sz w:val="22"/>
          <w:szCs w:val="22"/>
        </w:rPr>
        <w:t xml:space="preserve"> Teléfono:</w:t>
      </w:r>
      <w:r w:rsidRPr="0087203A">
        <w:rPr>
          <w:b/>
          <w:sz w:val="22"/>
          <w:szCs w:val="22"/>
        </w:rPr>
        <w:t xml:space="preserve">     (</w:t>
      </w:r>
      <w:proofErr w:type="spellStart"/>
      <w:r w:rsidRPr="0087203A">
        <w:rPr>
          <w:b/>
          <w:sz w:val="22"/>
          <w:szCs w:val="22"/>
        </w:rPr>
        <w:t>xxxxxxxxxxxxxxxxxxx</w:t>
      </w:r>
      <w:proofErr w:type="spellEnd"/>
      <w:r w:rsidRPr="0087203A">
        <w:rPr>
          <w:b/>
          <w:sz w:val="22"/>
          <w:szCs w:val="22"/>
        </w:rPr>
        <w:t>)</w:t>
      </w:r>
      <w:r w:rsidRPr="0087203A">
        <w:rPr>
          <w:sz w:val="22"/>
          <w:szCs w:val="22"/>
        </w:rPr>
        <w:t>. Correo electrónico:</w:t>
      </w:r>
      <w:r w:rsidRPr="0087203A">
        <w:rPr>
          <w:b/>
          <w:sz w:val="22"/>
          <w:szCs w:val="22"/>
        </w:rPr>
        <w:t xml:space="preserve">  </w:t>
      </w:r>
      <w:proofErr w:type="gramStart"/>
      <w:r w:rsidRPr="0087203A">
        <w:rPr>
          <w:b/>
          <w:sz w:val="22"/>
          <w:szCs w:val="22"/>
        </w:rPr>
        <w:t xml:space="preserve">   (</w:t>
      </w:r>
      <w:proofErr w:type="spellStart"/>
      <w:proofErr w:type="gramEnd"/>
      <w:r w:rsidRPr="0087203A">
        <w:rPr>
          <w:b/>
          <w:sz w:val="22"/>
          <w:szCs w:val="22"/>
        </w:rPr>
        <w:t>xxxxxxxxxxxxxxxxxxx</w:t>
      </w:r>
      <w:proofErr w:type="spellEnd"/>
      <w:r w:rsidRPr="0087203A">
        <w:rPr>
          <w:b/>
          <w:sz w:val="22"/>
          <w:szCs w:val="22"/>
        </w:rPr>
        <w:t>)</w:t>
      </w:r>
    </w:p>
    <w:p w14:paraId="1015EC3C" w14:textId="77777777" w:rsidR="000C2BD2" w:rsidRPr="0087203A" w:rsidRDefault="000C2BD2" w:rsidP="000C2BD2">
      <w:pPr>
        <w:pStyle w:val="Normal2"/>
        <w:jc w:val="both"/>
        <w:rPr>
          <w:sz w:val="22"/>
          <w:szCs w:val="22"/>
        </w:rPr>
      </w:pPr>
    </w:p>
    <w:p w14:paraId="341482EE" w14:textId="77777777" w:rsidR="000C2BD2" w:rsidRPr="0087203A" w:rsidRDefault="000C2BD2" w:rsidP="000C2BD2">
      <w:pPr>
        <w:pStyle w:val="Normal2"/>
        <w:jc w:val="both"/>
        <w:rPr>
          <w:sz w:val="22"/>
          <w:szCs w:val="22"/>
        </w:rPr>
      </w:pPr>
      <w:r w:rsidRPr="0087203A">
        <w:rPr>
          <w:sz w:val="22"/>
          <w:szCs w:val="22"/>
        </w:rPr>
        <w:t xml:space="preserve">Para constancia se firma en Florencia a los </w:t>
      </w:r>
    </w:p>
    <w:p w14:paraId="11EFA2BB" w14:textId="77777777" w:rsidR="000C2BD2" w:rsidRPr="0087203A" w:rsidRDefault="000C2BD2" w:rsidP="000C2BD2">
      <w:pPr>
        <w:pStyle w:val="Normal2"/>
        <w:jc w:val="both"/>
        <w:rPr>
          <w:sz w:val="22"/>
          <w:szCs w:val="22"/>
        </w:rPr>
      </w:pPr>
    </w:p>
    <w:p w14:paraId="3142913D" w14:textId="77777777" w:rsidR="000C2BD2" w:rsidRPr="0087203A" w:rsidRDefault="000C2BD2" w:rsidP="000C2BD2">
      <w:pPr>
        <w:pStyle w:val="Normal2"/>
        <w:jc w:val="both"/>
        <w:rPr>
          <w:sz w:val="22"/>
          <w:szCs w:val="22"/>
        </w:rPr>
      </w:pPr>
      <w:r w:rsidRPr="0087203A">
        <w:rPr>
          <w:sz w:val="22"/>
          <w:szCs w:val="22"/>
        </w:rPr>
        <w:t>Por el Departamento del Caquetá</w:t>
      </w:r>
    </w:p>
    <w:p w14:paraId="61CA9891" w14:textId="77777777" w:rsidR="000C2BD2" w:rsidRPr="0087203A" w:rsidRDefault="000C2BD2" w:rsidP="000C2BD2">
      <w:pPr>
        <w:pStyle w:val="Normal2"/>
        <w:jc w:val="both"/>
        <w:rPr>
          <w:sz w:val="22"/>
          <w:szCs w:val="22"/>
        </w:rPr>
      </w:pPr>
    </w:p>
    <w:p w14:paraId="344BD07D" w14:textId="77777777" w:rsidR="000C2BD2" w:rsidRPr="0087203A" w:rsidRDefault="000C2BD2" w:rsidP="000C2BD2">
      <w:pPr>
        <w:pStyle w:val="Normal2"/>
        <w:jc w:val="both"/>
        <w:rPr>
          <w:b/>
          <w:sz w:val="22"/>
          <w:szCs w:val="22"/>
        </w:rPr>
      </w:pPr>
      <w:r w:rsidRPr="0087203A">
        <w:rPr>
          <w:b/>
          <w:sz w:val="22"/>
          <w:szCs w:val="22"/>
        </w:rPr>
        <w:t>XXXXXXXXXXXX</w:t>
      </w:r>
    </w:p>
    <w:p w14:paraId="5B8A0EC5" w14:textId="77777777" w:rsidR="000C2BD2" w:rsidRPr="0087203A" w:rsidRDefault="000C2BD2" w:rsidP="000C2BD2">
      <w:pPr>
        <w:pStyle w:val="Normal2"/>
        <w:jc w:val="both"/>
        <w:rPr>
          <w:sz w:val="22"/>
          <w:szCs w:val="22"/>
        </w:rPr>
      </w:pPr>
    </w:p>
    <w:p w14:paraId="5A6580B8" w14:textId="77777777" w:rsidR="000C2BD2" w:rsidRPr="0087203A" w:rsidRDefault="000C2BD2" w:rsidP="000C2BD2">
      <w:pPr>
        <w:pStyle w:val="Normal2"/>
        <w:jc w:val="both"/>
        <w:rPr>
          <w:sz w:val="22"/>
          <w:szCs w:val="22"/>
        </w:rPr>
      </w:pPr>
      <w:r w:rsidRPr="0087203A">
        <w:rPr>
          <w:sz w:val="22"/>
          <w:szCs w:val="22"/>
        </w:rPr>
        <w:t>El Contratista</w:t>
      </w:r>
    </w:p>
    <w:p w14:paraId="0307F4EE" w14:textId="77777777" w:rsidR="000C2BD2" w:rsidRPr="0087203A" w:rsidRDefault="000C2BD2" w:rsidP="000C2BD2">
      <w:pPr>
        <w:pStyle w:val="Normal2"/>
        <w:jc w:val="both"/>
        <w:rPr>
          <w:sz w:val="22"/>
          <w:szCs w:val="22"/>
        </w:rPr>
      </w:pPr>
    </w:p>
    <w:p w14:paraId="634BF905" w14:textId="77777777" w:rsidR="000C2BD2" w:rsidRPr="0087203A" w:rsidRDefault="000C2BD2" w:rsidP="000C2BD2">
      <w:pPr>
        <w:pStyle w:val="Normal2"/>
        <w:jc w:val="both"/>
        <w:rPr>
          <w:sz w:val="22"/>
          <w:szCs w:val="22"/>
        </w:rPr>
      </w:pPr>
      <w:r w:rsidRPr="0087203A">
        <w:rPr>
          <w:b/>
          <w:sz w:val="22"/>
          <w:szCs w:val="22"/>
        </w:rPr>
        <w:t>XXXXXXXXXXXX</w:t>
      </w:r>
    </w:p>
    <w:p w14:paraId="749D1540" w14:textId="77777777" w:rsidR="00E54482" w:rsidRDefault="00E54482"/>
    <w:sectPr w:rsidR="00E54482" w:rsidSect="00254666">
      <w:headerReference w:type="default" r:id="rId8"/>
      <w:footerReference w:type="default" r:id="rId9"/>
      <w:pgSz w:w="12240" w:h="15840" w:code="1"/>
      <w:pgMar w:top="2268" w:right="1701" w:bottom="1871" w:left="1418"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D7726" w14:textId="77777777" w:rsidR="00203150" w:rsidRDefault="00203150" w:rsidP="000C2BD2">
      <w:r>
        <w:separator/>
      </w:r>
    </w:p>
  </w:endnote>
  <w:endnote w:type="continuationSeparator" w:id="0">
    <w:p w14:paraId="17262BCC" w14:textId="77777777" w:rsidR="00203150" w:rsidRDefault="00203150" w:rsidP="000C2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2504579"/>
      <w:docPartObj>
        <w:docPartGallery w:val="Page Numbers (Bottom of Page)"/>
        <w:docPartUnique/>
      </w:docPartObj>
    </w:sdtPr>
    <w:sdtEndPr/>
    <w:sdtContent>
      <w:p w14:paraId="7F3F6C54" w14:textId="77777777" w:rsidR="00144663" w:rsidRDefault="00203150">
        <w:pPr>
          <w:pStyle w:val="Piedepgina"/>
          <w:jc w:val="right"/>
        </w:pPr>
      </w:p>
      <w:sdt>
        <w:sdtPr>
          <w:rPr>
            <w:rFonts w:ascii="Arial" w:eastAsia="Calibri" w:hAnsi="Arial"/>
            <w:szCs w:val="20"/>
            <w:lang w:eastAsia="es-CO"/>
          </w:rPr>
          <w:id w:val="2132282054"/>
          <w:docPartObj>
            <w:docPartGallery w:val="Page Numbers (Bottom of Page)"/>
            <w:docPartUnique/>
          </w:docPartObj>
        </w:sdtPr>
        <w:sdtEndPr/>
        <w:sdtContent>
          <w:p w14:paraId="3F2BDC4F" w14:textId="77777777" w:rsidR="00144663" w:rsidRPr="00563129" w:rsidRDefault="00203150" w:rsidP="00830E1F">
            <w:pPr>
              <w:pStyle w:val="Sinespaciado"/>
              <w:jc w:val="center"/>
              <w:rPr>
                <w:i/>
                <w:sz w:val="28"/>
              </w:rPr>
            </w:pPr>
          </w:p>
          <w:p w14:paraId="10AF9E0A" w14:textId="77777777" w:rsidR="00144663" w:rsidRPr="00725D24" w:rsidRDefault="00203150" w:rsidP="00830E1F">
            <w:pPr>
              <w:pStyle w:val="Piedepgina"/>
              <w:jc w:val="center"/>
              <w:rPr>
                <w:rFonts w:ascii="Arial Narrow" w:hAnsi="Arial Narrow"/>
                <w:sz w:val="18"/>
              </w:rPr>
            </w:pPr>
            <w:r w:rsidRPr="00A038B7">
              <w:t xml:space="preserve"> </w:t>
            </w:r>
            <w:r w:rsidRPr="00A038B7">
              <w:rPr>
                <w:rFonts w:ascii="Arial Narrow" w:hAnsi="Arial Narrow"/>
                <w:noProof/>
                <w:sz w:val="18"/>
              </w:rPr>
              <w:t>NIT.800.091.594-4</w:t>
            </w:r>
            <w:r>
              <w:rPr>
                <w:rFonts w:ascii="Arial Narrow" w:hAnsi="Arial Narrow"/>
                <w:noProof/>
                <w:sz w:val="18"/>
              </w:rPr>
              <w:t xml:space="preserve"> - </w:t>
            </w:r>
            <w:r w:rsidRPr="00725D24">
              <w:rPr>
                <w:rFonts w:ascii="Arial Narrow" w:hAnsi="Arial Narrow"/>
                <w:sz w:val="18"/>
              </w:rPr>
              <w:t xml:space="preserve">Carrera 13 Calle 15 Esquina – </w:t>
            </w:r>
            <w:r w:rsidRPr="00725D24">
              <w:rPr>
                <w:rFonts w:ascii="Arial Narrow" w:hAnsi="Arial Narrow"/>
                <w:b/>
                <w:sz w:val="18"/>
              </w:rPr>
              <w:t>Teléfono:</w:t>
            </w:r>
            <w:r w:rsidRPr="00725D24">
              <w:rPr>
                <w:rFonts w:ascii="Arial Narrow" w:hAnsi="Arial Narrow"/>
                <w:sz w:val="18"/>
              </w:rPr>
              <w:t xml:space="preserve"> (098) 4358240–</w:t>
            </w:r>
            <w:r>
              <w:rPr>
                <w:rFonts w:ascii="Arial Narrow" w:hAnsi="Arial Narrow"/>
                <w:sz w:val="18"/>
              </w:rPr>
              <w:t>4342424</w:t>
            </w:r>
            <w:r w:rsidRPr="00725D24">
              <w:rPr>
                <w:rFonts w:ascii="Arial Narrow" w:hAnsi="Arial Narrow"/>
                <w:sz w:val="18"/>
              </w:rPr>
              <w:t xml:space="preserve"> </w:t>
            </w:r>
            <w:r w:rsidRPr="00725D24">
              <w:rPr>
                <w:rFonts w:ascii="Arial Narrow" w:hAnsi="Arial Narrow"/>
                <w:b/>
                <w:sz w:val="18"/>
              </w:rPr>
              <w:t xml:space="preserve">Fax: </w:t>
            </w:r>
            <w:r w:rsidRPr="00725D24">
              <w:rPr>
                <w:rFonts w:ascii="Arial Narrow" w:hAnsi="Arial Narrow"/>
                <w:sz w:val="18"/>
              </w:rPr>
              <w:t>4353367</w:t>
            </w:r>
          </w:p>
          <w:p w14:paraId="3C4EA938" w14:textId="77777777" w:rsidR="00144663" w:rsidRPr="00725D24" w:rsidRDefault="00203150" w:rsidP="00830E1F">
            <w:pPr>
              <w:pStyle w:val="Piedepgina"/>
              <w:jc w:val="center"/>
              <w:rPr>
                <w:rStyle w:val="Hipervnculo"/>
                <w:rFonts w:ascii="Arial Rounded MT Bold" w:hAnsi="Arial Rounded MT Bold"/>
                <w:color w:val="000000"/>
                <w:sz w:val="18"/>
              </w:rPr>
            </w:pPr>
            <w:r>
              <w:rPr>
                <w:noProof/>
              </w:rPr>
              <mc:AlternateContent>
                <mc:Choice Requires="wps">
                  <w:drawing>
                    <wp:anchor distT="4294967294" distB="4294967294" distL="114300" distR="114300" simplePos="0" relativeHeight="251661312" behindDoc="0" locked="0" layoutInCell="1" allowOverlap="1" wp14:anchorId="3E2F539C" wp14:editId="38A76A21">
                      <wp:simplePos x="0" y="0"/>
                      <wp:positionH relativeFrom="column">
                        <wp:posOffset>758190</wp:posOffset>
                      </wp:positionH>
                      <wp:positionV relativeFrom="paragraph">
                        <wp:posOffset>11429</wp:posOffset>
                      </wp:positionV>
                      <wp:extent cx="4140200" cy="0"/>
                      <wp:effectExtent l="0" t="0" r="31750" b="19050"/>
                      <wp:wrapNone/>
                      <wp:docPr id="2" name="Conector recto de flecha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straightConnector1">
                                <a:avLst/>
                              </a:prstGeom>
                              <a:noFill/>
                              <a:ln w="25400">
                                <a:solidFill>
                                  <a:srgbClr val="92D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FE841D" id="_x0000_t32" coordsize="21600,21600" o:spt="32" o:oned="t" path="m,l21600,21600e" filled="f">
                      <v:path arrowok="t" fillok="f" o:connecttype="none"/>
                      <o:lock v:ext="edit" shapetype="t"/>
                    </v:shapetype>
                    <v:shape id="Conector recto de flecha 2" o:spid="_x0000_s1026" type="#_x0000_t32" style="position:absolute;margin-left:59.7pt;margin-top:.9pt;width:326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" strokecolor="#92d050" strokeweight="2pt"/>
                  </w:pict>
                </mc:Fallback>
              </mc:AlternateContent>
            </w:r>
            <w:hyperlink r:id="rId1" w:history="1">
              <w:r w:rsidRPr="00725D24">
                <w:rPr>
                  <w:rStyle w:val="Hipervnculo"/>
                  <w:rFonts w:ascii="Arial Rounded MT Bold" w:hAnsi="Arial Rounded MT Bold"/>
                  <w:color w:val="000000"/>
                  <w:sz w:val="18"/>
                </w:rPr>
                <w:t>www.caqueta.gov.co</w:t>
              </w:r>
            </w:hyperlink>
            <w:r w:rsidRPr="00725D24">
              <w:rPr>
                <w:rFonts w:ascii="Arial Rounded MT Bold" w:hAnsi="Arial Rounded MT Bold"/>
                <w:color w:val="000000"/>
                <w:sz w:val="18"/>
              </w:rPr>
              <w:t xml:space="preserve"> – </w:t>
            </w:r>
            <w:r>
              <w:rPr>
                <w:rFonts w:ascii="Arial Rounded MT Bold" w:hAnsi="Arial Rounded MT Bold"/>
                <w:color w:val="000000"/>
                <w:sz w:val="18"/>
              </w:rPr>
              <w:t>direccioncontratacion</w:t>
            </w:r>
            <w:r w:rsidRPr="00725D24">
              <w:rPr>
                <w:rFonts w:ascii="Arial Rounded MT Bold" w:hAnsi="Arial Rounded MT Bold"/>
                <w:color w:val="000000"/>
                <w:sz w:val="18"/>
              </w:rPr>
              <w:t>@caqueta.gov.co</w:t>
            </w:r>
            <w:r w:rsidRPr="00725D24">
              <w:rPr>
                <w:rStyle w:val="Hipervnculo"/>
                <w:rFonts w:ascii="Arial Rounded MT Bold" w:hAnsi="Arial Rounded MT Bold"/>
                <w:color w:val="000000"/>
                <w:sz w:val="18"/>
              </w:rPr>
              <w:t xml:space="preserve"> </w:t>
            </w:r>
          </w:p>
          <w:p w14:paraId="30BE9D0A" w14:textId="77777777" w:rsidR="00144663" w:rsidRDefault="00203150" w:rsidP="00830E1F">
            <w:pPr>
              <w:pStyle w:val="Piedepgina"/>
              <w:jc w:val="center"/>
              <w:rPr>
                <w:rFonts w:ascii="Arial Narrow" w:hAnsi="Arial Narrow"/>
                <w:sz w:val="18"/>
              </w:rPr>
            </w:pPr>
            <w:r w:rsidRPr="00725D24">
              <w:rPr>
                <w:rFonts w:ascii="Arial Narrow" w:hAnsi="Arial Narrow"/>
                <w:sz w:val="18"/>
              </w:rPr>
              <w:t>Florencia – Caquetá – Colombia</w:t>
            </w:r>
            <w:r>
              <w:rPr>
                <w:rFonts w:ascii="Arial Narrow" w:hAnsi="Arial Narrow"/>
                <w:sz w:val="18"/>
              </w:rPr>
              <w:t xml:space="preserve"> </w:t>
            </w:r>
          </w:p>
          <w:p w14:paraId="1B9B5E5A" w14:textId="77777777" w:rsidR="00144663" w:rsidRDefault="00203150">
            <w:pPr>
              <w:pStyle w:val="Piedepgina"/>
              <w:jc w:val="right"/>
            </w:pPr>
            <w:r>
              <w:fldChar w:fldCharType="begin"/>
            </w:r>
            <w:r>
              <w:instrText>PAGE   \* MERGEFORMAT</w:instrText>
            </w:r>
            <w:r>
              <w:fldChar w:fldCharType="separate"/>
            </w:r>
            <w:r w:rsidRPr="00A31806">
              <w:rPr>
                <w:noProof/>
                <w:lang w:val="es-ES"/>
              </w:rPr>
              <w:t>30</w:t>
            </w:r>
            <w:r>
              <w:fldChar w:fldCharType="end"/>
            </w:r>
          </w:p>
        </w:sdtContent>
      </w:sdt>
      <w:p w14:paraId="327F74BE" w14:textId="77777777" w:rsidR="00144663" w:rsidRDefault="00203150" w:rsidP="00830E1F">
        <w:pPr>
          <w:pStyle w:val="Piedepgina"/>
          <w:jc w:val="right"/>
        </w:pPr>
        <w:r>
          <w:t xml:space="preserve"> </w:t>
        </w:r>
      </w:p>
    </w:sdtContent>
  </w:sdt>
  <w:p w14:paraId="5EAE72E4" w14:textId="77777777" w:rsidR="00144663" w:rsidRPr="00725D24" w:rsidRDefault="00203150" w:rsidP="00830E1F">
    <w:pPr>
      <w:pStyle w:val="Piedepgina"/>
      <w:jc w:val="center"/>
      <w:rPr>
        <w:rFonts w:ascii="Arial Narrow" w:hAnsi="Arial Narrow"/>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4DDB9" w14:textId="77777777" w:rsidR="00203150" w:rsidRDefault="00203150" w:rsidP="000C2BD2">
      <w:r>
        <w:separator/>
      </w:r>
    </w:p>
  </w:footnote>
  <w:footnote w:type="continuationSeparator" w:id="0">
    <w:p w14:paraId="178BF503" w14:textId="77777777" w:rsidR="00203150" w:rsidRDefault="00203150" w:rsidP="000C2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798" w:type="dxa"/>
      <w:jc w:val="center"/>
      <w:tblLayout w:type="fixed"/>
      <w:tblCellMar>
        <w:left w:w="70" w:type="dxa"/>
        <w:right w:w="70" w:type="dxa"/>
      </w:tblCellMar>
      <w:tblLook w:val="0000" w:firstRow="0" w:lastRow="0" w:firstColumn="0" w:lastColumn="0" w:noHBand="0" w:noVBand="0"/>
    </w:tblPr>
    <w:tblGrid>
      <w:gridCol w:w="1014"/>
      <w:gridCol w:w="6347"/>
      <w:gridCol w:w="1437"/>
    </w:tblGrid>
    <w:tr w:rsidR="00144663" w:rsidRPr="000B3B3E" w14:paraId="14F0DE8F" w14:textId="77777777" w:rsidTr="00A109F8">
      <w:trPr>
        <w:cantSplit/>
        <w:trHeight w:val="442"/>
        <w:jc w:val="center"/>
      </w:trPr>
      <w:tc>
        <w:tcPr>
          <w:tcW w:w="1014" w:type="dxa"/>
          <w:vMerge w:val="restart"/>
          <w:tcBorders>
            <w:top w:val="single" w:sz="4" w:space="0" w:color="000000"/>
            <w:left w:val="single" w:sz="4" w:space="0" w:color="000000"/>
            <w:bottom w:val="single" w:sz="4" w:space="0" w:color="000000"/>
          </w:tcBorders>
          <w:shd w:val="clear" w:color="auto" w:fill="auto"/>
          <w:vAlign w:val="center"/>
        </w:tcPr>
        <w:p w14:paraId="483F79C6" w14:textId="77777777" w:rsidR="00144663" w:rsidRPr="000B3B3E" w:rsidRDefault="00203150" w:rsidP="00A109F8">
          <w:pPr>
            <w:snapToGrid w:val="0"/>
            <w:jc w:val="center"/>
            <w:rPr>
              <w:b/>
              <w:sz w:val="14"/>
              <w:lang w:val="en-US"/>
            </w:rPr>
          </w:pPr>
          <w:r w:rsidRPr="000B3B3E">
            <w:rPr>
              <w:noProof/>
              <w:sz w:val="14"/>
            </w:rPr>
            <w:drawing>
              <wp:anchor distT="0" distB="0" distL="114935" distR="114935" simplePos="0" relativeHeight="251660288" behindDoc="0" locked="0" layoutInCell="1" allowOverlap="1" wp14:anchorId="21CC9B2C" wp14:editId="4169AD91">
                <wp:simplePos x="0" y="0"/>
                <wp:positionH relativeFrom="column">
                  <wp:posOffset>115570</wp:posOffset>
                </wp:positionH>
                <wp:positionV relativeFrom="paragraph">
                  <wp:posOffset>-40640</wp:posOffset>
                </wp:positionV>
                <wp:extent cx="361950" cy="40195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40195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tc>
      <w:tc>
        <w:tcPr>
          <w:tcW w:w="63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F887B" w14:textId="3A9CA8CA" w:rsidR="00144663" w:rsidRPr="002505CF" w:rsidRDefault="000C2BD2" w:rsidP="002505CF">
          <w:pPr>
            <w:autoSpaceDE w:val="0"/>
            <w:autoSpaceDN w:val="0"/>
            <w:adjustRightInd w:val="0"/>
            <w:spacing w:line="276" w:lineRule="auto"/>
            <w:jc w:val="center"/>
            <w:rPr>
              <w:rFonts w:ascii="Century Gothic" w:hAnsi="Century Gothic"/>
              <w:b/>
              <w:sz w:val="20"/>
              <w:highlight w:val="yellow"/>
            </w:rPr>
          </w:pPr>
          <w:r>
            <w:rPr>
              <w:rFonts w:ascii="Century Gothic" w:hAnsi="Century Gothic"/>
              <w:b/>
              <w:spacing w:val="-4"/>
              <w:sz w:val="20"/>
            </w:rPr>
            <w:t xml:space="preserve">ANEXO 2 MINUTA DEL CONTRATO </w:t>
          </w:r>
        </w:p>
        <w:p w14:paraId="2893B193" w14:textId="77777777" w:rsidR="00144663" w:rsidRPr="00A109F8" w:rsidRDefault="00203150" w:rsidP="008222E3">
          <w:pPr>
            <w:spacing w:after="120"/>
            <w:jc w:val="center"/>
            <w:rPr>
              <w:rFonts w:ascii="Century Gothic" w:hAnsi="Century Gothic"/>
              <w:b/>
              <w:spacing w:val="-4"/>
              <w:sz w:val="14"/>
              <w:szCs w:val="18"/>
            </w:rPr>
          </w:pPr>
        </w:p>
      </w:tc>
      <w:tc>
        <w:tcPr>
          <w:tcW w:w="1437" w:type="dxa"/>
          <w:vMerge w:val="restart"/>
          <w:tcBorders>
            <w:top w:val="single" w:sz="4" w:space="0" w:color="000000"/>
            <w:left w:val="single" w:sz="4" w:space="0" w:color="000000"/>
            <w:right w:val="single" w:sz="4" w:space="0" w:color="000000"/>
          </w:tcBorders>
        </w:tcPr>
        <w:p w14:paraId="4510148A" w14:textId="77777777" w:rsidR="00144663" w:rsidRPr="000B3B3E" w:rsidRDefault="00203150" w:rsidP="00A109F8">
          <w:pPr>
            <w:tabs>
              <w:tab w:val="center" w:pos="4680"/>
            </w:tabs>
            <w:spacing w:before="240"/>
            <w:jc w:val="center"/>
            <w:rPr>
              <w:spacing w:val="-4"/>
              <w:sz w:val="14"/>
              <w:szCs w:val="18"/>
            </w:rPr>
          </w:pPr>
          <w:r>
            <w:rPr>
              <w:noProof/>
            </w:rPr>
            <w:drawing>
              <wp:anchor distT="0" distB="0" distL="114300" distR="114300" simplePos="0" relativeHeight="251659264" behindDoc="1" locked="0" layoutInCell="1" allowOverlap="1" wp14:anchorId="0E347190" wp14:editId="0CF56BA5">
                <wp:simplePos x="0" y="0"/>
                <wp:positionH relativeFrom="margin">
                  <wp:posOffset>-5715</wp:posOffset>
                </wp:positionH>
                <wp:positionV relativeFrom="paragraph">
                  <wp:posOffset>233680</wp:posOffset>
                </wp:positionV>
                <wp:extent cx="819150" cy="605790"/>
                <wp:effectExtent l="0" t="0" r="0" b="0"/>
                <wp:wrapNone/>
                <wp:docPr id="5" name="Imagen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9150" cy="6057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144663" w:rsidRPr="000B3B3E" w14:paraId="5A6F8770" w14:textId="77777777" w:rsidTr="00A109F8">
      <w:trPr>
        <w:cantSplit/>
        <w:trHeight w:val="562"/>
        <w:jc w:val="center"/>
      </w:trPr>
      <w:tc>
        <w:tcPr>
          <w:tcW w:w="1014" w:type="dxa"/>
          <w:vMerge/>
          <w:tcBorders>
            <w:top w:val="single" w:sz="4" w:space="0" w:color="000000"/>
            <w:left w:val="single" w:sz="4" w:space="0" w:color="000000"/>
            <w:bottom w:val="single" w:sz="4" w:space="0" w:color="000000"/>
          </w:tcBorders>
          <w:shd w:val="clear" w:color="auto" w:fill="auto"/>
          <w:vAlign w:val="center"/>
        </w:tcPr>
        <w:p w14:paraId="7796C10E" w14:textId="77777777" w:rsidR="00144663" w:rsidRPr="000B3B3E" w:rsidRDefault="00203150" w:rsidP="00830E1F">
          <w:pPr>
            <w:rPr>
              <w:sz w:val="14"/>
            </w:rPr>
          </w:pPr>
        </w:p>
      </w:tc>
      <w:tc>
        <w:tcPr>
          <w:tcW w:w="63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91D42" w14:textId="77777777" w:rsidR="00144663" w:rsidRPr="00A109F8" w:rsidRDefault="00203150" w:rsidP="00830E1F">
          <w:pPr>
            <w:jc w:val="center"/>
            <w:rPr>
              <w:rFonts w:ascii="Century Gothic" w:hAnsi="Century Gothic"/>
              <w:sz w:val="14"/>
              <w:szCs w:val="18"/>
            </w:rPr>
          </w:pPr>
          <w:r w:rsidRPr="00A109F8">
            <w:rPr>
              <w:rFonts w:ascii="Century Gothic" w:hAnsi="Century Gothic"/>
              <w:b/>
              <w:sz w:val="14"/>
              <w:szCs w:val="18"/>
            </w:rPr>
            <w:t>Departamento de Caquetá</w:t>
          </w:r>
        </w:p>
      </w:tc>
      <w:tc>
        <w:tcPr>
          <w:tcW w:w="1437" w:type="dxa"/>
          <w:vMerge/>
          <w:tcBorders>
            <w:left w:val="single" w:sz="4" w:space="0" w:color="000000"/>
            <w:bottom w:val="single" w:sz="4" w:space="0" w:color="000000"/>
            <w:right w:val="single" w:sz="4" w:space="0" w:color="000000"/>
          </w:tcBorders>
        </w:tcPr>
        <w:p w14:paraId="5A6471D3" w14:textId="77777777" w:rsidR="00144663" w:rsidRPr="000B3B3E" w:rsidRDefault="00203150" w:rsidP="00830E1F">
          <w:pPr>
            <w:jc w:val="center"/>
            <w:rPr>
              <w:b/>
              <w:sz w:val="14"/>
              <w:szCs w:val="18"/>
            </w:rPr>
          </w:pPr>
        </w:p>
      </w:tc>
    </w:tr>
  </w:tbl>
  <w:p w14:paraId="03ABC116" w14:textId="77777777" w:rsidR="00144663" w:rsidRDefault="00203150" w:rsidP="00830E1F">
    <w:pPr>
      <w:pStyle w:val="Encabezado"/>
      <w:tabs>
        <w:tab w:val="clear" w:pos="8838"/>
        <w:tab w:val="right" w:pos="9639"/>
      </w:tabs>
      <w:ind w:right="-6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162BA"/>
    <w:multiLevelType w:val="hybridMultilevel"/>
    <w:tmpl w:val="EA8214E2"/>
    <w:lvl w:ilvl="0" w:tplc="B88C721A">
      <w:start w:val="1"/>
      <w:numFmt w:val="upperLetter"/>
      <w:lvlText w:val="%1."/>
      <w:lvlJc w:val="left"/>
      <w:pPr>
        <w:ind w:left="1080" w:hanging="360"/>
      </w:pPr>
      <w:rPr>
        <w:rFonts w:hint="default"/>
        <w:color w:val="00000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BD2"/>
    <w:rsid w:val="000C2BD2"/>
    <w:rsid w:val="00203150"/>
    <w:rsid w:val="0072465D"/>
    <w:rsid w:val="00E544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C6528"/>
  <w15:chartTrackingRefBased/>
  <w15:docId w15:val="{21AF1180-C007-4DA9-A120-D3F2405C5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BD2"/>
    <w:pPr>
      <w:spacing w:after="0" w:line="240" w:lineRule="auto"/>
    </w:pPr>
    <w:rPr>
      <w:rFonts w:ascii="Arial" w:eastAsia="Calibri" w:hAnsi="Arial" w:cs="Arial"/>
      <w:sz w:val="24"/>
      <w:szCs w:val="20"/>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ncabezado"/>
    <w:basedOn w:val="Normal"/>
    <w:link w:val="EncabezadoCar"/>
    <w:unhideWhenUsed/>
    <w:rsid w:val="000C2BD2"/>
    <w:pPr>
      <w:tabs>
        <w:tab w:val="center" w:pos="4419"/>
        <w:tab w:val="right" w:pos="8838"/>
      </w:tabs>
    </w:pPr>
  </w:style>
  <w:style w:type="character" w:customStyle="1" w:styleId="EncabezadoCar">
    <w:name w:val="Encabezado Car"/>
    <w:aliases w:val="h Car,encabezado Car"/>
    <w:basedOn w:val="Fuentedeprrafopredeter"/>
    <w:link w:val="Encabezado"/>
    <w:rsid w:val="000C2BD2"/>
    <w:rPr>
      <w:rFonts w:ascii="Arial" w:eastAsia="Calibri" w:hAnsi="Arial" w:cs="Arial"/>
      <w:sz w:val="24"/>
      <w:szCs w:val="20"/>
      <w:lang w:val="es-CO" w:eastAsia="es-CO"/>
    </w:rPr>
  </w:style>
  <w:style w:type="paragraph" w:styleId="Piedepgina">
    <w:name w:val="footer"/>
    <w:basedOn w:val="Normal"/>
    <w:link w:val="PiedepginaCar"/>
    <w:unhideWhenUsed/>
    <w:rsid w:val="000C2BD2"/>
    <w:pPr>
      <w:tabs>
        <w:tab w:val="center" w:pos="4419"/>
        <w:tab w:val="right" w:pos="8838"/>
      </w:tabs>
    </w:pPr>
  </w:style>
  <w:style w:type="character" w:customStyle="1" w:styleId="PiedepginaCar">
    <w:name w:val="Pie de página Car"/>
    <w:basedOn w:val="Fuentedeprrafopredeter"/>
    <w:link w:val="Piedepgina"/>
    <w:rsid w:val="000C2BD2"/>
    <w:rPr>
      <w:rFonts w:ascii="Arial" w:eastAsia="Calibri" w:hAnsi="Arial" w:cs="Arial"/>
      <w:sz w:val="24"/>
      <w:szCs w:val="20"/>
      <w:lang w:val="es-CO" w:eastAsia="es-CO"/>
    </w:rPr>
  </w:style>
  <w:style w:type="character" w:styleId="Hipervnculo">
    <w:name w:val="Hyperlink"/>
    <w:uiPriority w:val="99"/>
    <w:unhideWhenUsed/>
    <w:rsid w:val="000C2BD2"/>
    <w:rPr>
      <w:color w:val="0000FF"/>
      <w:u w:val="single"/>
    </w:rPr>
  </w:style>
  <w:style w:type="paragraph" w:styleId="Sinespaciado">
    <w:name w:val="No Spacing"/>
    <w:link w:val="SinespaciadoCar"/>
    <w:uiPriority w:val="1"/>
    <w:qFormat/>
    <w:rsid w:val="000C2BD2"/>
    <w:pPr>
      <w:spacing w:after="0" w:line="240" w:lineRule="auto"/>
    </w:pPr>
    <w:rPr>
      <w:rFonts w:ascii="Times New Roman" w:eastAsia="Times New Roman" w:hAnsi="Times New Roman" w:cs="Arial"/>
      <w:sz w:val="24"/>
      <w:szCs w:val="24"/>
      <w:lang w:val="es-CO" w:eastAsia="es-ES"/>
    </w:rPr>
  </w:style>
  <w:style w:type="character" w:customStyle="1" w:styleId="SinespaciadoCar">
    <w:name w:val="Sin espaciado Car"/>
    <w:link w:val="Sinespaciado"/>
    <w:uiPriority w:val="1"/>
    <w:locked/>
    <w:rsid w:val="000C2BD2"/>
    <w:rPr>
      <w:rFonts w:ascii="Times New Roman" w:eastAsia="Times New Roman" w:hAnsi="Times New Roman" w:cs="Arial"/>
      <w:sz w:val="24"/>
      <w:szCs w:val="24"/>
      <w:lang w:val="es-CO" w:eastAsia="es-ES"/>
    </w:rPr>
  </w:style>
  <w:style w:type="paragraph" w:customStyle="1" w:styleId="Normal2">
    <w:name w:val="Normal2"/>
    <w:rsid w:val="000C2BD2"/>
    <w:pPr>
      <w:suppressAutoHyphens/>
      <w:autoSpaceDE w:val="0"/>
      <w:spacing w:after="0" w:line="240" w:lineRule="auto"/>
    </w:pPr>
    <w:rPr>
      <w:rFonts w:ascii="Arial" w:eastAsia="Times New Roman" w:hAnsi="Arial" w:cs="Arial"/>
      <w:color w:val="000000"/>
      <w:sz w:val="24"/>
      <w:szCs w:val="24"/>
      <w:lang w:val="es-C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ireccioncontratacion@caquet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caqueta.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1630</Words>
  <Characters>8965</Characters>
  <Application>Microsoft Office Word</Application>
  <DocSecurity>0</DocSecurity>
  <Lines>74</Lines>
  <Paragraphs>21</Paragraphs>
  <ScaleCrop>false</ScaleCrop>
  <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1</cp:revision>
  <dcterms:created xsi:type="dcterms:W3CDTF">2020-05-06T04:27:00Z</dcterms:created>
  <dcterms:modified xsi:type="dcterms:W3CDTF">2020-05-06T04:28:00Z</dcterms:modified>
</cp:coreProperties>
</file>